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bookmarkStart w:id="0" w:name="_GoBack"/>
      <w:bookmarkEnd w:id="0"/>
    </w:p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948A79" wp14:editId="6790EDFD">
            <wp:simplePos x="0" y="0"/>
            <wp:positionH relativeFrom="column">
              <wp:posOffset>2800985</wp:posOffset>
            </wp:positionH>
            <wp:positionV relativeFrom="paragraph">
              <wp:posOffset>62865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4DB" w:rsidRDefault="00B174DB" w:rsidP="00B1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74DB" w:rsidRDefault="00B174DB" w:rsidP="00B1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ВЯЗГИНСКОГО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</w:p>
    <w:p w:rsidR="00B174DB" w:rsidRDefault="00B174DB" w:rsidP="00B1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СМОЛЕНСКОГО РАЙОНА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Смоленской области</w:t>
      </w:r>
    </w:p>
    <w:p w:rsidR="00B174DB" w:rsidRDefault="00B174DB" w:rsidP="00B174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74DB" w:rsidRDefault="00B174DB" w:rsidP="00B1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174DB" w:rsidRDefault="00B174DB" w:rsidP="00B174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 ноября  2023 года                                                                № 31</w:t>
      </w:r>
    </w:p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</w:t>
      </w:r>
    </w:p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Вязгинского сельского</w:t>
      </w:r>
    </w:p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Смоленского района Смоленской</w:t>
      </w:r>
    </w:p>
    <w:p w:rsidR="00B174DB" w:rsidRDefault="00B174DB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от</w:t>
      </w:r>
      <w:r w:rsidR="00DC429F">
        <w:rPr>
          <w:rFonts w:ascii="Times New Roman" w:hAnsi="Times New Roman" w:cs="Times New Roman"/>
          <w:sz w:val="28"/>
          <w:szCs w:val="28"/>
        </w:rPr>
        <w:t xml:space="preserve"> 27 февраля 2015 года №5</w:t>
      </w:r>
    </w:p>
    <w:p w:rsidR="00DC429F" w:rsidRDefault="00DC429F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присвоения,</w:t>
      </w:r>
    </w:p>
    <w:p w:rsidR="00DC429F" w:rsidRDefault="00DC429F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аннулирования адресов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C429F" w:rsidRDefault="00DC429F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Вязгинского сельского поселения</w:t>
      </w:r>
    </w:p>
    <w:p w:rsidR="00DC429F" w:rsidRDefault="00DC429F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области»</w:t>
      </w:r>
    </w:p>
    <w:p w:rsidR="00DC429F" w:rsidRDefault="00DC429F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29F" w:rsidRDefault="00DC429F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приведения в соответствие с действующим законодательством, Совет депутатов Вязгинского сельского поселения Смоленского района Смоленской области</w:t>
      </w:r>
    </w:p>
    <w:p w:rsidR="00DC429F" w:rsidRDefault="00DC429F" w:rsidP="00B1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C429F" w:rsidRDefault="00594369" w:rsidP="00DC4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Вязгинского сельского поселения Смоленского района Смоленской области от 27 февраля 2015 года № 5 «Об утверждении Правил присвоения, изменения и аннулирования адресов на территории Вязгинского сельского поселения Смоленского района Смоленской области».</w:t>
      </w:r>
    </w:p>
    <w:p w:rsidR="00594369" w:rsidRDefault="00594369" w:rsidP="00DC4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на информационном стенде и официальном сайте Администрации Вязгинского сельского поселения Смоленского района Смоленской области в сети интернет по 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vyazgin</w:t>
      </w:r>
      <w:r w:rsidRPr="0059436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Pr="0059436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rau</w:t>
      </w:r>
      <w:proofErr w:type="spellEnd"/>
      <w:r w:rsidRPr="005943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94369">
        <w:rPr>
          <w:rFonts w:ascii="Times New Roman" w:hAnsi="Times New Roman" w:cs="Times New Roman"/>
          <w:sz w:val="28"/>
          <w:szCs w:val="28"/>
        </w:rPr>
        <w:t>.</w:t>
      </w:r>
    </w:p>
    <w:p w:rsidR="00594369" w:rsidRDefault="00594369" w:rsidP="0059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369" w:rsidRPr="00594369" w:rsidRDefault="00594369" w:rsidP="0059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369" w:rsidRDefault="00594369" w:rsidP="0059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369" w:rsidRDefault="00594369" w:rsidP="0059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94369" w:rsidRDefault="00594369" w:rsidP="0059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Вязгинского сельского поселения</w:t>
      </w:r>
    </w:p>
    <w:p w:rsidR="00594369" w:rsidRPr="00594369" w:rsidRDefault="00594369" w:rsidP="0059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</w:t>
      </w:r>
      <w:r>
        <w:rPr>
          <w:rFonts w:ascii="Times New Roman" w:hAnsi="Times New Roman" w:cs="Times New Roman"/>
          <w:sz w:val="28"/>
          <w:szCs w:val="28"/>
        </w:rPr>
        <w:tab/>
        <w:t>она Смоленской области                              М.А. Дмитриева</w:t>
      </w:r>
      <w:r w:rsidRPr="00594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70B" w:rsidRDefault="00AB570B"/>
    <w:sectPr w:rsidR="00AB570B" w:rsidSect="00B174DB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B72"/>
    <w:multiLevelType w:val="hybridMultilevel"/>
    <w:tmpl w:val="9842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90"/>
    <w:rsid w:val="00594369"/>
    <w:rsid w:val="00602897"/>
    <w:rsid w:val="00AB570B"/>
    <w:rsid w:val="00B174DB"/>
    <w:rsid w:val="00C80D90"/>
    <w:rsid w:val="00D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2023-11-08T08:40:00Z</cp:lastPrinted>
  <dcterms:created xsi:type="dcterms:W3CDTF">2023-11-08T08:17:00Z</dcterms:created>
  <dcterms:modified xsi:type="dcterms:W3CDTF">2023-11-08T08:40:00Z</dcterms:modified>
</cp:coreProperties>
</file>