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68" w:rsidRDefault="00322F68" w:rsidP="00322F68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975FEE" wp14:editId="2F4806C7">
            <wp:simplePos x="0" y="0"/>
            <wp:positionH relativeFrom="column">
              <wp:posOffset>2720340</wp:posOffset>
            </wp:positionH>
            <wp:positionV relativeFrom="paragraph">
              <wp:posOffset>-167640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68" w:rsidRDefault="00322F68" w:rsidP="00322F68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22F68" w:rsidRDefault="00322F68" w:rsidP="00322F68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22F68" w:rsidRDefault="00322F68" w:rsidP="00322F68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22F68" w:rsidRDefault="00322F68" w:rsidP="00322F68">
      <w:pPr>
        <w:spacing w:after="0"/>
        <w:jc w:val="center"/>
        <w:rPr>
          <w:b/>
        </w:rPr>
      </w:pPr>
      <w:r>
        <w:rPr>
          <w:b/>
        </w:rPr>
        <w:t>АДМИНИСТРАЦИЯ ВЯЗГИНСКОГО СЕЛЬСКОГО ПОСЕЛЕНИЯ</w:t>
      </w:r>
    </w:p>
    <w:p w:rsidR="00322F68" w:rsidRDefault="00322F68" w:rsidP="00322F68">
      <w:pPr>
        <w:spacing w:after="0"/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322F68" w:rsidRDefault="00322F68" w:rsidP="00322F68">
      <w:pPr>
        <w:spacing w:after="0"/>
      </w:pPr>
    </w:p>
    <w:p w:rsidR="00322F68" w:rsidRDefault="00322F68" w:rsidP="00322F68">
      <w:pPr>
        <w:spacing w:after="0"/>
        <w:jc w:val="center"/>
      </w:pPr>
      <w:r>
        <w:rPr>
          <w:b/>
        </w:rPr>
        <w:t xml:space="preserve">ПОСТАНОВЛЕНИЕ                              </w:t>
      </w:r>
    </w:p>
    <w:p w:rsidR="00322F68" w:rsidRDefault="00322F68" w:rsidP="00322F68">
      <w:pPr>
        <w:pStyle w:val="1"/>
        <w:rPr>
          <w:sz w:val="28"/>
          <w:szCs w:val="28"/>
        </w:rPr>
      </w:pPr>
    </w:p>
    <w:p w:rsidR="00322F68" w:rsidRDefault="00322F68" w:rsidP="00322F68">
      <w:pPr>
        <w:spacing w:after="0"/>
        <w:ind w:firstLine="0"/>
        <w:jc w:val="left"/>
      </w:pPr>
      <w:r>
        <w:t>от 12 декабря 2023 года                                                                                № 63</w:t>
      </w:r>
    </w:p>
    <w:p w:rsidR="00322F68" w:rsidRDefault="00322F68" w:rsidP="00322F68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righ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Порядка ведения систематизированного учета данных о количестве животных без владельцев, обитающих на территории Вязгинского сельского поселения Смоленского района Смоленской области</w:t>
      </w:r>
    </w:p>
    <w:p w:rsidR="00322F68" w:rsidRDefault="00322F68" w:rsidP="00322F68">
      <w:pPr>
        <w:autoSpaceDE w:val="0"/>
        <w:autoSpaceDN w:val="0"/>
        <w:adjustRightInd w:val="0"/>
        <w:spacing w:after="0"/>
        <w:ind w:right="5103"/>
        <w:rPr>
          <w:rFonts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>
        <w:t xml:space="preserve"> </w:t>
      </w:r>
      <w:r>
        <w:rPr>
          <w:rFonts w:cs="Times New Roman"/>
          <w:szCs w:val="28"/>
        </w:rPr>
        <w:t xml:space="preserve">предотвращения причинения животными без владельцев вреда жизни или здоровью граждан на территории Смоленской области, утвержденного постановлением Администрации Смоленской области от 5 октября 2023 г. № 590, в соответствии с </w:t>
      </w:r>
      <w:r>
        <w:t xml:space="preserve"> </w:t>
      </w:r>
      <w:r>
        <w:rPr>
          <w:rFonts w:cs="Times New Roman"/>
          <w:szCs w:val="28"/>
        </w:rPr>
        <w:t xml:space="preserve">Уставом </w:t>
      </w:r>
      <w:bookmarkStart w:id="0" w:name="_Hlk152930127"/>
      <w:r>
        <w:rPr>
          <w:rFonts w:cs="Times New Roman"/>
          <w:szCs w:val="28"/>
        </w:rPr>
        <w:t>Вязгинского сельского поселения Смоленского района Смоленской области</w:t>
      </w:r>
      <w:bookmarkEnd w:id="0"/>
      <w:r>
        <w:rPr>
          <w:rFonts w:cs="Times New Roman"/>
          <w:szCs w:val="28"/>
        </w:rPr>
        <w:t xml:space="preserve"> Администрация</w:t>
      </w:r>
      <w:proofErr w:type="gramEnd"/>
      <w:r>
        <w:rPr>
          <w:rFonts w:cs="Times New Roman"/>
          <w:szCs w:val="28"/>
        </w:rPr>
        <w:t xml:space="preserve"> Вязгинского сельского поселения Смоленского района Смоленской области</w:t>
      </w: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Постановляет:</w:t>
      </w: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Порядок ведения систематизированного учета данных о количестве животных без владельцев, обитающих на территории </w:t>
      </w:r>
      <w:r>
        <w:rPr>
          <w:rFonts w:cs="Times New Roman"/>
          <w:szCs w:val="28"/>
        </w:rPr>
        <w:t>Вязгинского сельского поселения Смоленского района Смоленской области</w:t>
      </w:r>
      <w:r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322F68" w:rsidRDefault="00322F68" w:rsidP="00322F68">
      <w:pPr>
        <w:pStyle w:val="ConsPlusNormal"/>
        <w:ind w:firstLine="540"/>
        <w:jc w:val="both"/>
      </w:pPr>
      <w:r>
        <w:t xml:space="preserve"> 2. Обнародовать настоящее постановление </w:t>
      </w:r>
      <w:r>
        <w:rPr>
          <w:szCs w:val="28"/>
        </w:rPr>
        <w:t>путем размещения на информационных стендах в общественных местах: здании Администрации, магазинах, домах культуры.</w:t>
      </w:r>
    </w:p>
    <w:p w:rsidR="00322F68" w:rsidRDefault="00322F68" w:rsidP="00322F6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22F68" w:rsidRDefault="00322F68" w:rsidP="00322F68">
      <w:pPr>
        <w:pStyle w:val="ConsPlusNormal"/>
        <w:ind w:firstLine="540"/>
        <w:jc w:val="both"/>
      </w:pPr>
    </w:p>
    <w:p w:rsidR="00322F68" w:rsidRDefault="00322F68" w:rsidP="00322F68">
      <w:pPr>
        <w:pStyle w:val="ConsPlusNormal"/>
        <w:ind w:firstLine="540"/>
        <w:jc w:val="both"/>
      </w:pPr>
    </w:p>
    <w:p w:rsidR="00322F68" w:rsidRDefault="00322F68" w:rsidP="00322F68">
      <w:pPr>
        <w:spacing w:after="0"/>
        <w:ind w:firstLine="0"/>
      </w:pPr>
      <w:r>
        <w:t>Глава муниципального образования</w:t>
      </w:r>
    </w:p>
    <w:p w:rsidR="00322F68" w:rsidRDefault="00322F68" w:rsidP="00322F68">
      <w:pPr>
        <w:spacing w:after="0"/>
        <w:ind w:firstLine="0"/>
      </w:pPr>
      <w:r>
        <w:t xml:space="preserve">Вязгинского сельского поселения </w:t>
      </w:r>
    </w:p>
    <w:p w:rsidR="00322F68" w:rsidRDefault="00322F68" w:rsidP="00322F68">
      <w:pPr>
        <w:spacing w:after="0"/>
        <w:ind w:firstLine="0"/>
        <w:rPr>
          <w:b/>
        </w:rPr>
      </w:pPr>
      <w:r>
        <w:t>Смоленского района Смоленской области                                          М.А. Дмитриева</w:t>
      </w:r>
    </w:p>
    <w:p w:rsidR="00322F68" w:rsidRDefault="00322F68" w:rsidP="00322F68">
      <w:pPr>
        <w:spacing w:after="0"/>
        <w:ind w:firstLine="0"/>
        <w:rPr>
          <w:b/>
        </w:rPr>
      </w:pPr>
    </w:p>
    <w:p w:rsidR="00322F68" w:rsidRDefault="00322F68" w:rsidP="00322F68">
      <w:pPr>
        <w:spacing w:after="0"/>
        <w:ind w:firstLine="0"/>
        <w:rPr>
          <w:b/>
        </w:rPr>
      </w:pPr>
    </w:p>
    <w:p w:rsidR="00322F68" w:rsidRDefault="00322F68" w:rsidP="00322F68">
      <w:pPr>
        <w:spacing w:after="0"/>
        <w:ind w:firstLine="0"/>
        <w:rPr>
          <w:b/>
        </w:rPr>
      </w:pPr>
    </w:p>
    <w:p w:rsidR="00322F68" w:rsidRDefault="00322F68" w:rsidP="00322F68">
      <w:pPr>
        <w:spacing w:after="0"/>
        <w:ind w:firstLine="0"/>
        <w:rPr>
          <w:b/>
        </w:rPr>
      </w:pPr>
    </w:p>
    <w:p w:rsidR="00322F68" w:rsidRDefault="00322F68" w:rsidP="00322F68">
      <w:pPr>
        <w:spacing w:after="0"/>
        <w:ind w:firstLine="0"/>
        <w:rPr>
          <w:b/>
        </w:rPr>
      </w:pPr>
    </w:p>
    <w:p w:rsidR="00322F68" w:rsidRDefault="00322F68" w:rsidP="00322F68">
      <w:pPr>
        <w:spacing w:after="0"/>
        <w:ind w:firstLine="0"/>
        <w:rPr>
          <w:b/>
        </w:rPr>
      </w:pPr>
    </w:p>
    <w:p w:rsidR="00322F68" w:rsidRDefault="00322F68" w:rsidP="00322F68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322F68" w:rsidRDefault="00322F68" w:rsidP="00322F68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322F68" w:rsidRDefault="00322F68" w:rsidP="00322F68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22F68" w:rsidRDefault="00322F68" w:rsidP="00322F68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Вязгинского сельского поселения</w:t>
      </w:r>
    </w:p>
    <w:p w:rsidR="00322F68" w:rsidRDefault="00322F68" w:rsidP="00322F68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322F68" w:rsidRDefault="00322F68" w:rsidP="00322F68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12.12.2023 г. № 63</w:t>
      </w: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Порядок ведения</w:t>
      </w:r>
    </w:p>
    <w:p w:rsidR="00322F68" w:rsidRDefault="00322F68" w:rsidP="00322F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систематизированного учета данных</w:t>
      </w:r>
    </w:p>
    <w:p w:rsidR="00322F68" w:rsidRDefault="00322F68" w:rsidP="00322F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322F68" w:rsidRDefault="00322F68" w:rsidP="00322F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обитающих</w:t>
      </w:r>
      <w:proofErr w:type="gramEnd"/>
      <w:r>
        <w:rPr>
          <w:rFonts w:cs="Times New Roman"/>
          <w:b/>
          <w:bCs/>
          <w:szCs w:val="28"/>
        </w:rPr>
        <w:t xml:space="preserve"> на территории Вязгинского сельского поселения Смоленского района Смоленской области</w:t>
      </w: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Порядок устанавливает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</w:t>
      </w:r>
      <w:proofErr w:type="gramStart"/>
      <w:r>
        <w:rPr>
          <w:rFonts w:cs="Times New Roman"/>
          <w:szCs w:val="28"/>
        </w:rPr>
        <w:t>о-</w:t>
      </w:r>
      <w:proofErr w:type="gramEnd"/>
      <w:r>
        <w:rPr>
          <w:rFonts w:cs="Times New Roman"/>
          <w:szCs w:val="28"/>
        </w:rPr>
        <w:t xml:space="preserve"> и эктопаразитов, стерилизации (кастрации), содержанию, лечению, возврату в прежние места обитания, на территории Вязгинского сельского поселения Смоленского района Смоленской области (далее - мониторинг).</w:t>
      </w: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2. Целью мониторинга является установление численности животных без владельцев на территории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>
        <w:t xml:space="preserve"> </w:t>
      </w:r>
      <w:r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>3. При проведении мониторинга собираются и систематизируются сведения о численности популяции животных без владельцев в каждом муниципальном образовании Смоленской области.</w:t>
      </w:r>
      <w:r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 Методами сбора сведений о численности популяции животных без владельцев являются:</w:t>
      </w:r>
    </w:p>
    <w:p w:rsidR="00322F68" w:rsidRDefault="00322F68" w:rsidP="00322F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>
        <w:t xml:space="preserve"> 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владельцев. По результатам объезда (обхода) территории составляется акт по форме, согласно Приложению к настоящей Методике.</w:t>
      </w:r>
    </w:p>
    <w:p w:rsidR="00322F68" w:rsidRDefault="00322F68" w:rsidP="00322F68">
      <w:pPr>
        <w:autoSpaceDE w:val="0"/>
        <w:autoSpaceDN w:val="0"/>
        <w:adjustRightInd w:val="0"/>
        <w:spacing w:after="0"/>
      </w:pPr>
      <w:r>
        <w:t>К участию в объездах (обходах) могут привлекаться представители исполнительных органов Смоленской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322F68" w:rsidRDefault="00322F68" w:rsidP="00322F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4.2. Опрос жителей, проживающих на территории соответствующего муниципального образования Смоленской области.</w:t>
      </w: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Анализ обращений граждан и организаций по фактам нахождения животных без владельцев на территории соответствующего муниципального </w:t>
      </w:r>
      <w:r>
        <w:rPr>
          <w:rFonts w:cs="Times New Roman"/>
          <w:szCs w:val="28"/>
        </w:rPr>
        <w:lastRenderedPageBreak/>
        <w:t>образования Смоленской области, в том числе обращений и сообщений в сети «Интернет».</w:t>
      </w:r>
    </w:p>
    <w:p w:rsidR="00322F68" w:rsidRDefault="00322F68" w:rsidP="00322F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данных, полученных с помощью камер видео</w:t>
      </w:r>
      <w:r w:rsidR="00DA1D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фиксации.</w:t>
      </w:r>
    </w:p>
    <w:p w:rsidR="00322F68" w:rsidRDefault="00322F68" w:rsidP="00322F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к Порядку ведения систематизированного </w:t>
      </w: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учета данных о количестве животных </w:t>
      </w:r>
      <w:proofErr w:type="gramStart"/>
      <w:r>
        <w:rPr>
          <w:rFonts w:eastAsia="Calibri" w:cs="Times New Roman"/>
          <w:sz w:val="24"/>
          <w:szCs w:val="24"/>
        </w:rPr>
        <w:t>без</w:t>
      </w:r>
      <w:proofErr w:type="gramEnd"/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владельцев, обитающих на территориях</w:t>
      </w: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Вязгинского сельского поселения </w:t>
      </w: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 xml:space="preserve">Смоленского района Смоленской области </w:t>
      </w:r>
    </w:p>
    <w:p w:rsidR="00322F68" w:rsidRDefault="00322F68" w:rsidP="00322F68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3"/>
        <w:gridCol w:w="4325"/>
      </w:tblGrid>
      <w:tr w:rsidR="00322F68" w:rsidTr="00322F68">
        <w:tc>
          <w:tcPr>
            <w:tcW w:w="10268" w:type="dxa"/>
            <w:gridSpan w:val="2"/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>
              <w:rPr>
                <w:rFonts w:eastAsia="Calibri" w:cs="Times New Roman"/>
                <w:b/>
                <w:bCs/>
                <w:szCs w:val="28"/>
              </w:rPr>
              <w:t xml:space="preserve">АКТ ОБЪЕЗДА (ОБХОДА) </w:t>
            </w:r>
          </w:p>
        </w:tc>
      </w:tr>
      <w:tr w:rsidR="00322F68" w:rsidTr="00322F68"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       «_»________ 20__ г.</w:t>
            </w:r>
          </w:p>
        </w:tc>
      </w:tr>
      <w:tr w:rsidR="00322F68" w:rsidTr="00322F68">
        <w:tc>
          <w:tcPr>
            <w:tcW w:w="5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322F68" w:rsidTr="00322F68">
        <w:tc>
          <w:tcPr>
            <w:tcW w:w="10268" w:type="dxa"/>
            <w:gridSpan w:val="2"/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322F68" w:rsidTr="00322F68">
        <w:tc>
          <w:tcPr>
            <w:tcW w:w="10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322F68" w:rsidTr="00322F68">
        <w:tc>
          <w:tcPr>
            <w:tcW w:w="10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322F68" w:rsidTr="00322F68">
        <w:tc>
          <w:tcPr>
            <w:tcW w:w="10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(должность, ФИО)</w:t>
            </w:r>
          </w:p>
        </w:tc>
      </w:tr>
      <w:tr w:rsidR="00322F68" w:rsidTr="00322F68">
        <w:tc>
          <w:tcPr>
            <w:tcW w:w="10268" w:type="dxa"/>
            <w:gridSpan w:val="2"/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322F68" w:rsidTr="00322F68">
        <w:tc>
          <w:tcPr>
            <w:tcW w:w="10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322F68" w:rsidTr="00322F68">
        <w:tc>
          <w:tcPr>
            <w:tcW w:w="10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322F68" w:rsidTr="00322F68">
        <w:tc>
          <w:tcPr>
            <w:tcW w:w="10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(ФИО граждан/волонтеров/представителей общественных организаций)</w:t>
            </w:r>
          </w:p>
        </w:tc>
      </w:tr>
      <w:tr w:rsidR="00322F68" w:rsidTr="00322F68">
        <w:tc>
          <w:tcPr>
            <w:tcW w:w="10268" w:type="dxa"/>
            <w:gridSpan w:val="2"/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"__" ____________ 20__ года с "__" час</w:t>
            </w:r>
            <w:proofErr w:type="gramStart"/>
            <w:r>
              <w:rPr>
                <w:rFonts w:eastAsia="Calibri" w:cs="Times New Roman"/>
                <w:szCs w:val="28"/>
              </w:rPr>
              <w:t>.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__ </w:t>
            </w:r>
            <w:proofErr w:type="gramStart"/>
            <w:r>
              <w:rPr>
                <w:rFonts w:eastAsia="Calibri" w:cs="Times New Roman"/>
                <w:szCs w:val="28"/>
              </w:rPr>
              <w:t>м</w:t>
            </w:r>
            <w:proofErr w:type="gramEnd"/>
            <w:r>
              <w:rPr>
                <w:rFonts w:eastAsia="Calibri" w:cs="Times New Roman"/>
                <w:szCs w:val="28"/>
              </w:rPr>
              <w:t>ин. до "__" час. __ мин.</w:t>
            </w:r>
          </w:p>
        </w:tc>
      </w:tr>
      <w:tr w:rsidR="00322F68" w:rsidTr="00322F68">
        <w:trPr>
          <w:trHeight w:val="1020"/>
        </w:trPr>
        <w:tc>
          <w:tcPr>
            <w:tcW w:w="10268" w:type="dxa"/>
            <w:gridSpan w:val="2"/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322F68" w:rsidTr="00322F68">
        <w:tc>
          <w:tcPr>
            <w:tcW w:w="10268" w:type="dxa"/>
            <w:gridSpan w:val="2"/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322F68" w:rsidRDefault="00322F68" w:rsidP="00322F68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7"/>
        <w:gridCol w:w="1939"/>
        <w:gridCol w:w="3038"/>
        <w:gridCol w:w="3105"/>
      </w:tblGrid>
      <w:tr w:rsidR="00322F68" w:rsidTr="00322F68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 числа визуально зафиксированных животных</w:t>
            </w:r>
          </w:p>
        </w:tc>
      </w:tr>
      <w:tr w:rsidR="00322F68" w:rsidTr="00322F68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68" w:rsidRDefault="00322F68">
            <w:pPr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68" w:rsidRDefault="00322F68">
            <w:pPr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имеющие несмываемые или не</w:t>
            </w:r>
            <w:r w:rsidR="00DA1D4C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снимаемые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 имеющие несмываемые или не</w:t>
            </w:r>
            <w:r w:rsidR="00DA1D4C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снимаемые метки </w:t>
            </w:r>
          </w:p>
        </w:tc>
      </w:tr>
      <w:tr w:rsidR="00322F68" w:rsidTr="00322F68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322F68" w:rsidTr="00322F68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22F68" w:rsidTr="00322F68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22F68" w:rsidRDefault="00322F68" w:rsidP="00322F68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DA1D4C" w:rsidRDefault="00DA1D4C" w:rsidP="00322F68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DA1D4C" w:rsidRDefault="00DA1D4C" w:rsidP="00322F68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DA1D4C" w:rsidRDefault="00DA1D4C" w:rsidP="00322F68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  <w:bookmarkStart w:id="1" w:name="_GoBack"/>
      <w:bookmarkEnd w:id="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3"/>
        <w:gridCol w:w="340"/>
        <w:gridCol w:w="1474"/>
        <w:gridCol w:w="340"/>
        <w:gridCol w:w="3402"/>
      </w:tblGrid>
      <w:tr w:rsidR="00322F68" w:rsidTr="00322F68">
        <w:trPr>
          <w:jc w:val="center"/>
        </w:trPr>
        <w:tc>
          <w:tcPr>
            <w:tcW w:w="3453" w:type="dxa"/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Подписи членов Комиссии:</w:t>
            </w: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322F68" w:rsidTr="00322F68">
        <w:trPr>
          <w:jc w:val="center"/>
        </w:trPr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322F68" w:rsidTr="00322F68">
        <w:trPr>
          <w:jc w:val="center"/>
        </w:trPr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322F68" w:rsidTr="00322F68">
        <w:trPr>
          <w:jc w:val="center"/>
        </w:trPr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322F68" w:rsidTr="00322F68">
        <w:trPr>
          <w:jc w:val="center"/>
        </w:trPr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F68" w:rsidRDefault="00322F6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322F68" w:rsidRDefault="00322F68" w:rsidP="00322F68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322F68" w:rsidRDefault="00322F68" w:rsidP="00322F68">
      <w:pPr>
        <w:spacing w:after="0"/>
        <w:rPr>
          <w:rFonts w:eastAsia="Calibri" w:cs="Times New Roman"/>
        </w:rPr>
      </w:pPr>
    </w:p>
    <w:p w:rsidR="00322F68" w:rsidRDefault="00322F68" w:rsidP="00322F68">
      <w:pPr>
        <w:spacing w:after="0"/>
      </w:pPr>
    </w:p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/>
    <w:p w:rsidR="00322F68" w:rsidRDefault="00322F68" w:rsidP="00322F68">
      <w:pPr>
        <w:spacing w:after="0"/>
      </w:pPr>
    </w:p>
    <w:p w:rsidR="00322F68" w:rsidRDefault="00322F68" w:rsidP="00322F68">
      <w:pPr>
        <w:spacing w:after="0"/>
      </w:pPr>
    </w:p>
    <w:p w:rsidR="00322F68" w:rsidRDefault="00322F68" w:rsidP="00322F68">
      <w:pPr>
        <w:spacing w:after="0"/>
      </w:pPr>
    </w:p>
    <w:p w:rsidR="00322F68" w:rsidRDefault="00322F68" w:rsidP="00322F68">
      <w:pPr>
        <w:spacing w:after="0"/>
      </w:pPr>
    </w:p>
    <w:p w:rsidR="00322F68" w:rsidRDefault="00322F68" w:rsidP="00322F68">
      <w:pPr>
        <w:spacing w:after="0"/>
      </w:pPr>
    </w:p>
    <w:p w:rsidR="00322F68" w:rsidRDefault="00322F68" w:rsidP="00322F68">
      <w:pPr>
        <w:spacing w:after="0"/>
      </w:pPr>
    </w:p>
    <w:p w:rsidR="00322F68" w:rsidRDefault="00322F68" w:rsidP="00322F68">
      <w:pPr>
        <w:spacing w:after="0"/>
      </w:pPr>
    </w:p>
    <w:p w:rsidR="00322F68" w:rsidRDefault="00322F68" w:rsidP="00322F68">
      <w:pPr>
        <w:spacing w:after="0"/>
      </w:pPr>
    </w:p>
    <w:p w:rsidR="00AB570B" w:rsidRDefault="00AB570B"/>
    <w:sectPr w:rsidR="00AB570B" w:rsidSect="00322F68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72"/>
    <w:rsid w:val="001A5C72"/>
    <w:rsid w:val="00322F68"/>
    <w:rsid w:val="00602897"/>
    <w:rsid w:val="00AB570B"/>
    <w:rsid w:val="00D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68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2F68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F6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ConsPlusNormal">
    <w:name w:val="ConsPlusNormal"/>
    <w:rsid w:val="00322F6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68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22F68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F6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ConsPlusNormal">
    <w:name w:val="ConsPlusNormal"/>
    <w:rsid w:val="00322F6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2023-12-12T07:34:00Z</cp:lastPrinted>
  <dcterms:created xsi:type="dcterms:W3CDTF">2023-12-12T07:15:00Z</dcterms:created>
  <dcterms:modified xsi:type="dcterms:W3CDTF">2023-12-12T07:35:00Z</dcterms:modified>
</cp:coreProperties>
</file>