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63" w:rsidRPr="00A74663" w:rsidRDefault="00A74663" w:rsidP="00A7466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 w:rsidRPr="00A7466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</w:t>
      </w:r>
    </w:p>
    <w:p w:rsidR="00A74663" w:rsidRPr="00A74663" w:rsidRDefault="00A74663" w:rsidP="00A746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CA4313" wp14:editId="4C7C0372">
            <wp:extent cx="769620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tbl>
      <w:tblPr>
        <w:tblW w:w="0" w:type="auto"/>
        <w:jc w:val="center"/>
        <w:tblInd w:w="-2076" w:type="dxa"/>
        <w:tblLook w:val="04A0" w:firstRow="1" w:lastRow="0" w:firstColumn="1" w:lastColumn="0" w:noHBand="0" w:noVBand="1"/>
      </w:tblPr>
      <w:tblGrid>
        <w:gridCol w:w="10055"/>
      </w:tblGrid>
      <w:tr w:rsidR="00A74663" w:rsidRPr="00A74663" w:rsidTr="00A74663">
        <w:trPr>
          <w:jc w:val="center"/>
        </w:trPr>
        <w:tc>
          <w:tcPr>
            <w:tcW w:w="10055" w:type="dxa"/>
            <w:hideMark/>
          </w:tcPr>
          <w:p w:rsidR="00A74663" w:rsidRPr="00A74663" w:rsidRDefault="00A74663" w:rsidP="00A74663">
            <w:pPr>
              <w:spacing w:before="36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56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/>
                <w:sz w:val="36"/>
                <w:szCs w:val="56"/>
                <w:lang w:eastAsia="ru-RU"/>
              </w:rPr>
              <w:t>СОВЕТ ДЕПУТАТОВ ВЯЗГИНСКОГО СЕЛЬСКОГО  ПОСЕЛЕНИЯ СМОЛЕНСКОГО РАЙОНА СМОЛЕНСКОЙ ОБЛАСТИ</w:t>
            </w:r>
          </w:p>
          <w:p w:rsidR="00A74663" w:rsidRPr="00A74663" w:rsidRDefault="00A74663" w:rsidP="00A74663">
            <w:pPr>
              <w:spacing w:before="36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74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A74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A74663" w:rsidRDefault="00A74663" w:rsidP="00A74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663" w:rsidRDefault="00A74663" w:rsidP="00A74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15 декабря 2023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№ 38</w:t>
      </w:r>
    </w:p>
    <w:p w:rsidR="00A74663" w:rsidRPr="00A74663" w:rsidRDefault="00A74663" w:rsidP="00A74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663" w:rsidRPr="00A74663" w:rsidRDefault="00A74663" w:rsidP="00A74663">
      <w:pPr>
        <w:tabs>
          <w:tab w:val="left" w:pos="4678"/>
        </w:tabs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бюджете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Вязгинского сельского поселения Смоленского района Смоленской области на 2024 год и плановый период 2025 и 2026 годов»</w:t>
      </w:r>
    </w:p>
    <w:p w:rsidR="00A74663" w:rsidRPr="00A74663" w:rsidRDefault="00A74663" w:rsidP="00A746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663" w:rsidRPr="00A74663" w:rsidRDefault="00A74663" w:rsidP="00A74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 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Утвердить основные характеристики местного бюджета на 2024 год: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объем доходов  бюджета муниципального образования Вязгинского сельского поселения Смоленского района Смоленской области в сумме </w:t>
      </w:r>
      <w:r w:rsidR="006B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7 604,8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в том числе объем безвозмездных поступлений в сумме </w:t>
      </w:r>
      <w:r w:rsidR="006B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3 705,5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рублей;</w:t>
      </w: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объем получаемых межбюджетных трансфертов –</w:t>
      </w:r>
      <w:r w:rsidR="006B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3 705,5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общий объем расходов местного бюджета в сумме </w:t>
      </w:r>
      <w:r w:rsidR="00C8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7 604,8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бюджета Вязгинского сельского поселения Смоленского района Смоленской области на 2024 год 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0,0% от общего объема доходов местного бюджета без учета утвержденного объема безвозмездных перечислений. 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Утвердить основные характеристики местного бюджета на плановый период 2025 и 2026 годов: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общий объем доходов местного бюджета на 2025 год в сумме </w:t>
      </w:r>
      <w:r w:rsidR="00C8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5 546,5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 рублей, в том числе объем безвозмездных поступлений в сумме </w:t>
      </w:r>
      <w:r w:rsidR="00C8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3 696,4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которых объем получаемых межбюджетных трансфертов –</w:t>
      </w:r>
      <w:r w:rsidR="00C8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3 696,4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на 2026 год в сумме </w:t>
      </w:r>
      <w:r w:rsidR="00C8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5 618,3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объем безвозмездных поступлений в сумме </w:t>
      </w:r>
      <w:r w:rsidR="00C8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3 703,8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которых объем получаемых межбюджетных трансфертов –</w:t>
      </w:r>
      <w:r w:rsidR="00C8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3 703,8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A74663" w:rsidRPr="00A74663" w:rsidRDefault="00A74663" w:rsidP="00A7466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 общий объем расходов местного бюджета на 2025 год в сумме </w:t>
      </w:r>
      <w:r w:rsidR="00C8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5 546,5</w:t>
      </w:r>
      <w:r w:rsidRPr="00A7466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-136,8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2026 год в сумме </w:t>
      </w:r>
      <w:r w:rsidR="00C82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5 618,3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условно утвержденные</w:t>
      </w:r>
      <w:proofErr w:type="gramEnd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276,9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бюджета Вязгинского сельского поселения Смоленского района Смоленской области на 2025 год  -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0,0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 что составляет 0,0% от общего объема доходов местного бюджета без учета утвержденного объема безвозмездных перечислений; на 2026 год -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0,0% от общего объема доходов местного бюджета без учета утвержденного объема безвозмездных перечислений.</w:t>
      </w:r>
      <w:proofErr w:type="gramEnd"/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трансфертов, передаваемых в 2024 году из бюджетов сельских поселений Смоленского района в  бюджет муниципального района на решение вопросов местного значения, в сумме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24,9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трансфертов, передаваемых в 2025 году из бюджетов сельских поселений Смоленского района в  бюджет муниципального района на решение вопросов местного значения, в сумме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24,9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трансфертов, передаваемых в 2026 году из бюджетов сельских поселений Смоленского района в  бюджет муниципального района на решение вопросов местного значения, в сумме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24,9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63" w:rsidRPr="00A74663" w:rsidRDefault="00A74663" w:rsidP="00A74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нормативы зачисления доходов  в бюджет муниципального образования Вязгинского сельского поселения Смоленского района Смоленской области на 2024 год и плановый период 2025 и 2026 годов согласно приложению № 1 к настоящему решению.</w:t>
      </w: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A74663" w:rsidRPr="00A74663" w:rsidRDefault="00A74663" w:rsidP="00A74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финансирования дефицита бюджета Вязгинского сельского поселения Смоленского района Смоленской области  на 2024 год и плановый период 2025 и 2026 годов согласно приложению № 2 к настоящему решению.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A74663" w:rsidRPr="00A74663" w:rsidRDefault="00A74663" w:rsidP="00A74663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 муниципального образования, поступающие в 2024 году и на плановый период 2025 и 2026 годов, формируются за счёт:</w:t>
      </w:r>
    </w:p>
    <w:p w:rsidR="00A74663" w:rsidRPr="00A74663" w:rsidRDefault="00A74663" w:rsidP="00A74663">
      <w:pPr>
        <w:numPr>
          <w:ilvl w:val="0"/>
          <w:numId w:val="2"/>
        </w:numPr>
        <w:tabs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федеральных и местных налогов и сборов  – в соответствии с нормативами отчислений, установленными областным законом «Об областном бюджете на 2024 год и плановый период 2025 и 2026 годов»;</w:t>
      </w:r>
    </w:p>
    <w:p w:rsidR="00A74663" w:rsidRPr="00A74663" w:rsidRDefault="00A74663" w:rsidP="00A74663">
      <w:pPr>
        <w:numPr>
          <w:ilvl w:val="0"/>
          <w:numId w:val="2"/>
        </w:numPr>
        <w:tabs>
          <w:tab w:val="num" w:pos="0"/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и безвозвратных перечислений.</w:t>
      </w:r>
    </w:p>
    <w:p w:rsidR="00A74663" w:rsidRPr="00A74663" w:rsidRDefault="00A74663" w:rsidP="00A7466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прогнозируемые доходы бюджета муниципального образования Вязгинского сельского поселения Смоленского района Смоленской области на 2024 год и плановый период 2025 и 2026 годов согласно приложению № 3 к настоящему решению.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</w:t>
      </w:r>
    </w:p>
    <w:p w:rsidR="00A74663" w:rsidRPr="00A74663" w:rsidRDefault="00A74663" w:rsidP="00A746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бюджетов муниципального образования</w:t>
      </w:r>
      <w:proofErr w:type="gramEnd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Вязгинского сельского поселения Смоленского района Смоленской области на 2024 год и плановый период 2025 и 2026 годов согласно приложению</w:t>
      </w:r>
      <w:r w:rsidRPr="00A7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Pr="00A7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</w:p>
    <w:p w:rsidR="00A74663" w:rsidRPr="00A74663" w:rsidRDefault="00A74663" w:rsidP="00A74663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распределение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бюджетных </w:t>
      </w:r>
      <w:r w:rsidRPr="00A746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ассигнований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муниципального образования Вязгинского</w:t>
      </w:r>
      <w:r w:rsidRPr="00A746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на 20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25 </w:t>
      </w:r>
      <w:r w:rsidRPr="00A746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 и плановый период 20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x-none"/>
        </w:rPr>
        <w:t>26</w:t>
      </w:r>
      <w:r w:rsidRPr="00A746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20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27 </w:t>
      </w:r>
      <w:r w:rsidRPr="00A746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годов согласно приложению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x-none"/>
        </w:rPr>
        <w:t>№ 5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 </w:t>
      </w:r>
      <w:r w:rsidRPr="00A746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 настоящему решению.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</w:p>
    <w:p w:rsidR="00A74663" w:rsidRPr="00A74663" w:rsidRDefault="00A74663" w:rsidP="00A746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ведомственную структуру расходов бюджета муниципального образования Вязгинского сельского поселения Смоленского района Смоленской области на 2024 год и плановый период 2025 и 2026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согласно приложению № 6 к настоящему решению.</w:t>
      </w:r>
      <w:proofErr w:type="gramEnd"/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бюджете муниципального образования объем средств субвенции на осуществление первичного воинского учета на территориях, где отсутствуют военные комиссариаты: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 на 2024 год в размере </w:t>
      </w:r>
      <w:r w:rsidR="0026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65,4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 2025 год в размере </w:t>
      </w:r>
      <w:r w:rsidR="0026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72,7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на 2026 год в размере </w:t>
      </w:r>
      <w:r w:rsidR="0026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80,2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</w:p>
    <w:p w:rsidR="00A74663" w:rsidRPr="00A74663" w:rsidRDefault="00A74663" w:rsidP="00A74663">
      <w:pPr>
        <w:numPr>
          <w:ilvl w:val="0"/>
          <w:numId w:val="4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бюджетных ассигнований муниципального дорожного фонда Вязгинского сельского поселения Смоленского района Смоленской области:</w:t>
      </w:r>
    </w:p>
    <w:p w:rsidR="00A74663" w:rsidRPr="00A74663" w:rsidRDefault="00A74663" w:rsidP="00A74663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 в сумме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2 108, 3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74663" w:rsidRPr="00A74663" w:rsidRDefault="00A74663" w:rsidP="00A74663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2025 году в сумме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0,0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74663" w:rsidRPr="00A74663" w:rsidRDefault="00A74663" w:rsidP="00A74663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2026 году в сумме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0,0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бюджетных ассигнований </w:t>
      </w:r>
      <w:r w:rsidRPr="00A74663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бюджета поселения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доходов, установленных решением Совета депутатов Вязгинского </w:t>
      </w:r>
      <w:r w:rsidRPr="00A7466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Смоленского района Смоленской области</w:t>
      </w:r>
      <w:r w:rsidRPr="00A7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марта 2014 года № 8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создании муниципального дорожного фонда Вязгинского </w:t>
      </w:r>
      <w:r w:rsidRPr="00A746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Смоленского района Смоленской области и утверждении положения о порядке формирования и использования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дорожного фонда Вязгинского </w:t>
      </w:r>
      <w:r w:rsidRPr="00A7466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Смоленского района Смоленской области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№10 к</w:t>
      </w:r>
      <w:proofErr w:type="gramEnd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решению: 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2024 году в сумме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2 108,3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2025 году в сумме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0,0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2026 году в сумме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</w:t>
      </w:r>
    </w:p>
    <w:p w:rsidR="00A74663" w:rsidRPr="00A74663" w:rsidRDefault="00A74663" w:rsidP="00A74663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объем субсидий государственным, муниципальным учреждениям, предоставляемых из бюджета муниципального образования Вязгинского сельского поселения Смоленского района Смоленской области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сумме:</w:t>
      </w:r>
    </w:p>
    <w:p w:rsidR="00A74663" w:rsidRPr="00A74663" w:rsidRDefault="00A74663" w:rsidP="00A74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0,0 тыс. руб. </w:t>
      </w:r>
    </w:p>
    <w:p w:rsidR="00A74663" w:rsidRPr="00A74663" w:rsidRDefault="00A74663" w:rsidP="00A74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- 0,0 тыс. руб. </w:t>
      </w:r>
    </w:p>
    <w:p w:rsidR="00A74663" w:rsidRPr="00A74663" w:rsidRDefault="00A74663" w:rsidP="00A74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2026 году - 0,0 тыс. руб. </w:t>
      </w:r>
    </w:p>
    <w:p w:rsidR="00A74663" w:rsidRPr="00A74663" w:rsidRDefault="00A74663" w:rsidP="00A74663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 муниципального образования Вязгинского сельского поселения Смоленского района Смоленской области в сумме:</w:t>
      </w:r>
    </w:p>
    <w:p w:rsidR="00A74663" w:rsidRPr="00A74663" w:rsidRDefault="00A74663" w:rsidP="00A74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0,0 тыс. руб. </w:t>
      </w:r>
    </w:p>
    <w:p w:rsidR="00A74663" w:rsidRPr="00A74663" w:rsidRDefault="00A74663" w:rsidP="00A74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- 0,0 тыс. руб. </w:t>
      </w:r>
    </w:p>
    <w:p w:rsidR="00A74663" w:rsidRPr="00A74663" w:rsidRDefault="00A74663" w:rsidP="00A74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2026 году - 0,0 тыс. руб. </w:t>
      </w:r>
    </w:p>
    <w:p w:rsidR="00A74663" w:rsidRPr="00A74663" w:rsidRDefault="00A74663" w:rsidP="00A74663">
      <w:pPr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объем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субсидий некоммерческим организациям (за исключением государственных, муниципальных учреждений), предоставляемых из бюджета муниципального </w:t>
      </w:r>
      <w:r w:rsidRPr="00A7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образования Вязгинского сельского поселения Смоленского района Смоленской области  в сумме:</w:t>
      </w:r>
    </w:p>
    <w:p w:rsidR="00A74663" w:rsidRPr="00A74663" w:rsidRDefault="00A74663" w:rsidP="00A74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0,0 тыс. руб. </w:t>
      </w:r>
    </w:p>
    <w:p w:rsidR="00A74663" w:rsidRPr="00A74663" w:rsidRDefault="00A74663" w:rsidP="00A74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- 0,0 тыс. руб. </w:t>
      </w:r>
    </w:p>
    <w:p w:rsidR="00A74663" w:rsidRPr="00A74663" w:rsidRDefault="00A74663" w:rsidP="00A746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2026 году - 0,0 тыс. руб. 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A74663" w:rsidRPr="00A74663" w:rsidRDefault="00A74663" w:rsidP="00A746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размере 171,7 тыс. руб.</w:t>
      </w:r>
    </w:p>
    <w:p w:rsidR="00A74663" w:rsidRPr="00A74663" w:rsidRDefault="00A74663" w:rsidP="00A746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размере 171,7тыс. руб.</w:t>
      </w:r>
    </w:p>
    <w:p w:rsidR="00A74663" w:rsidRPr="00A74663" w:rsidRDefault="00A74663" w:rsidP="00A746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2026 год в размере 171,7тыс. руб.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составе расходов бюджета</w:t>
      </w:r>
      <w:r w:rsidRPr="00A7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Вязгинского сельского поселения Смоленского района Смоленской области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 Администрации Вязгинского сельского поселения Смоленского района Смоленской области: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 2024 год в размере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5,0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0,1%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бюджета;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 2025 год в размере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5,0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0,1%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бюджета;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на 2026 год в размере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5,0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0,1%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бюджета.</w:t>
      </w: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Статья 14</w:t>
      </w:r>
    </w:p>
    <w:p w:rsidR="00A74663" w:rsidRPr="00A74663" w:rsidRDefault="00A74663" w:rsidP="00A74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Утвердить Программу муниципальных внутренних заимствований муниципального образования Вязгинского сельского поселения</w:t>
      </w:r>
      <w:r w:rsidRPr="00A74663">
        <w:rPr>
          <w:rFonts w:ascii="Consultant" w:eastAsia="Times New Roman" w:hAnsi="Consultant" w:cs="Times New Roman"/>
          <w:snapToGrid w:val="0"/>
          <w:sz w:val="28"/>
          <w:szCs w:val="28"/>
          <w:lang w:eastAsia="ru-RU"/>
        </w:rPr>
        <w:t xml:space="preserve"> </w:t>
      </w:r>
      <w:r w:rsidRPr="00A746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Смоленского района Смоленской области на </w:t>
      </w:r>
      <w:r w:rsidRPr="00A746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2024 год и плановый период 2025 и 2026 годов</w:t>
      </w:r>
      <w:r w:rsidRPr="00A746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согласно приложению №7 к настоящему решению.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Статья 15</w:t>
      </w:r>
    </w:p>
    <w:p w:rsidR="00A74663" w:rsidRPr="00A74663" w:rsidRDefault="00A74663" w:rsidP="00A74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муниципального образования Вязгинского сельского поселения Смоленского района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Смоленской области: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2024 год согласно приложению №8 к настоящему решению;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2025 и 2026 годов согласно приложению №9 к настоящему решению.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в составе Программы муниципальных гарантий Вязгинского сельского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Смоленского района Смоленской области: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 2024 год общий объем бюджетных ассигнований, предусмотренных на исполнение муниципальных гарантий муниципального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Вязгинского сельского поселения Смоленского района Смоленской области по возможным гарантийным случаям в 2024 году, в сумме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 плановый период 2025 и 2026 годов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возможным гарантийным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случаям в 2025 году в сумме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2026 году в сумме 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рублей.</w:t>
      </w: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663" w:rsidRPr="00A74663" w:rsidRDefault="00A74663" w:rsidP="00A74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16</w:t>
      </w:r>
    </w:p>
    <w:p w:rsidR="00A74663" w:rsidRPr="00A74663" w:rsidRDefault="00A74663" w:rsidP="00A74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верхний предел муниципального внутреннего долга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долговым обязательствам муниципального образования Вязгинского сельского поселения Смоленского района Смоленской области</w:t>
      </w:r>
      <w:r w:rsidRPr="00A7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7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 на 1 января 2025 года по долговым обязательствам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Pr="00A7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Pr="00A7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Pr="00A7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Pr="00A746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том числе верхний предел долга по муниципальным гарантиям в сумме </w:t>
      </w:r>
      <w:r w:rsidRPr="00A746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0,0</w:t>
      </w:r>
      <w:r w:rsidRPr="00A746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рублей;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на 1 января 2026 года по долговым обязательствам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Pr="00A7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Pr="00A7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Pr="00A7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Pr="00A746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том числе верхний предел долга по муниципальным гарантиям в сумме </w:t>
      </w:r>
      <w:r w:rsidRPr="00A746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0,0</w:t>
      </w:r>
      <w:r w:rsidRPr="00A746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рублей;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 на 1 января 2027 года по долговым обязательствам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Вязгинского сельского поселения Смоленского района Смоленской области</w:t>
      </w:r>
      <w:r w:rsidRPr="00A7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Pr="00A7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Pr="00A7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  <w:r w:rsidRPr="00A746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том числе верхний предел долга по муниципальным гарантиям в сумме </w:t>
      </w:r>
      <w:r w:rsidRPr="00A746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0,0</w:t>
      </w:r>
      <w:r w:rsidRPr="00A746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тыс. рублей;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объем расходов местного бюджета на обслуживание муниципального долга: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 2024 год в размере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 2025 год в размере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на 2026 год в размере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17</w:t>
      </w: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ходе исполнения настоящего решения Администрация  Вязгинского 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с последующим утверждением Советом депутатов муниципального образования Вязгинского сельского поселения Смоленского района Смоленской области в ведомственную и функциональную структуры расходов местного бюджета в следующих случаях: </w:t>
      </w:r>
      <w:proofErr w:type="gramEnd"/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1.ведомственную и функциональную структуры расходов бюджета муниципального образования - в случае реорганизации, ликвидации органов местного самоуправления муниципального образования Вязгинского сельского поселения Смоленского района Смоленской области, бюджетных учреждений в течение финансового года;</w:t>
      </w: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2 .ведомственную и функциональную структуры расходов бюджета муниципального образования - на суммы остатков средств бюджета муниципального образования на 1 января 2024года; 1 января 2025 года, 1 января 2026 года</w:t>
      </w:r>
    </w:p>
    <w:p w:rsidR="00A74663" w:rsidRPr="00A74663" w:rsidRDefault="00A74663" w:rsidP="00A74663">
      <w:pPr>
        <w:widowControl w:val="0"/>
        <w:tabs>
          <w:tab w:val="left" w:pos="28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ведомственную и функциональную структуры расходов бюджета муниципального образования - на суммы средств, предоставляемых за счет средств резервного фонда Администрации муниципального образования Вязгинского сельского поселения Смоленского района Смоленской области;</w:t>
      </w: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ведомственную и функциональную структуры расходов бюджета муниципального образования -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  <w:proofErr w:type="gramEnd"/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ведомственную и функциональную структуры расходов бюджета муниципального образования - в случае внесения изменений в бюджетное законодательство Российской Федерации в части, касающейся бюджетной классификации, в том числе </w:t>
      </w:r>
      <w:proofErr w:type="gramStart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кодов бюджетной классификации расходов бюджетов Российской</w:t>
      </w:r>
      <w:proofErr w:type="gramEnd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группировочным</w:t>
      </w:r>
      <w:proofErr w:type="spellEnd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кодам бюджетной классификации Российской Федерации;</w:t>
      </w: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6 .ведомственную и функциональную структуры расходов бюджета муниципального образования - на суммы средств, направляемых главными распорядителями средств бюджета муниципального образования на оплату</w:t>
      </w:r>
      <w:proofErr w:type="gramEnd"/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746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 и функциональную структуры расходов бюджета муниципального образования -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ведомственную и функциональную структуры расходов бюджета муниципального образования – в случае образования в ходе исполнения бюджета муниципального образования на 2024 год, 2025 год, 2026 год экономии по отдельным разделам, подразделам, целевым статьям, видам </w:t>
      </w:r>
      <w:proofErr w:type="gramStart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функциональной классификации расходов бюджетов Российской Федерации</w:t>
      </w:r>
      <w:proofErr w:type="gramEnd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органов;</w:t>
      </w: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66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74663" w:rsidRPr="00A74663" w:rsidRDefault="00A74663" w:rsidP="00A74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Статья 18</w:t>
      </w:r>
    </w:p>
    <w:p w:rsidR="00A74663" w:rsidRPr="00A74663" w:rsidRDefault="00A74663" w:rsidP="00A74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66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Установить, что исполнение местного бюджета по казначейской системе осуществляется финансовым управлением Администрации муниципального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  <w:proofErr w:type="gramEnd"/>
    </w:p>
    <w:p w:rsidR="00A74663" w:rsidRPr="00A74663" w:rsidRDefault="00A74663" w:rsidP="00A74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A74663" w:rsidRPr="00A74663" w:rsidRDefault="00A74663" w:rsidP="00A74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Вязгинского сельского поселения порядок учета обязательств, подлежащих исполнению за счет средств местного бюджета.</w:t>
      </w: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19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в 2024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алюте Российской Федерации, предоставляемых из бюджета муниципального образования «Смоленский район» Смоленской области, указанных в части 2 настоящей статьи (далее – целевые средства).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соответствии со статьей 242</w:t>
      </w:r>
      <w:r w:rsidRPr="00A746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авансы и расчеты по контрактам (договорам) о поставке товаров, выполнении работ, оказании услуг, заключаемым на сумму не менее 50 миллионов рублей </w:t>
      </w:r>
      <w:proofErr w:type="gramStart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proofErr w:type="gramEnd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бюджетными, лицевые счета которым открыты в финансовом управлении Администрации муниципального образования «Смоленский район» Смоленской области, за счет средств,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поступающих указанным учреждениям в соответствии с законодательством Российской Федерации;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подпунктах 1 и 2 настоящего пункта.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</w:t>
      </w: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финансового года Совет депутатов и Администрация Вязгинского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2024 год, 2025 год, 2026 год.</w:t>
      </w: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63" w:rsidRPr="00A74663" w:rsidRDefault="00A74663" w:rsidP="00A74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21</w:t>
      </w:r>
    </w:p>
    <w:p w:rsidR="00A74663" w:rsidRPr="00A74663" w:rsidRDefault="00A74663" w:rsidP="00A74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в 2024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алюте Российской Федерации, предоставляемых из бюджета муниципального образования Вязгинского сельского поселения Смоленского района Смоленской области</w:t>
      </w:r>
      <w:r w:rsidRPr="00A746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части 2 настоящей статьи (далее – целевые средства).</w:t>
      </w:r>
    </w:p>
    <w:p w:rsidR="00A74663" w:rsidRPr="00A74663" w:rsidRDefault="00A74663" w:rsidP="00A74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соответствии со статьей 242</w:t>
      </w:r>
      <w:r w:rsidRPr="00A746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A74663" w:rsidRPr="00A74663" w:rsidRDefault="00A74663" w:rsidP="00A74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авансы и расчеты по государственным контрактам о поставке товаров, выполнении работ, оказании услуг, заключаемым на сумму не менее 50 миллионов рублей;</w:t>
      </w:r>
    </w:p>
    <w:p w:rsidR="00A74663" w:rsidRPr="00A74663" w:rsidRDefault="00A74663" w:rsidP="00A74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государственных контрактов, договоров (соглашений), указанных в подпунктах 1 и 2 пункта 1 статьи 242</w:t>
      </w:r>
      <w:r w:rsidRPr="00A746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заключаемым на сумму не менее 50 миллионов рублей бюджетными учреждениями, лицевые счета которым открыты в</w:t>
      </w:r>
      <w:proofErr w:type="gramEnd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финансовом </w:t>
      </w:r>
      <w:proofErr w:type="gramStart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proofErr w:type="gramEnd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«Смоленский район» Смоленской области, за счет средств, поступающих </w:t>
      </w: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указанным учреждениям в соответствии с законодательством Российской Федерации.</w:t>
      </w: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22</w:t>
      </w: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</w:t>
      </w:r>
      <w:proofErr w:type="gramStart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proofErr w:type="gramEnd"/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23</w:t>
      </w:r>
    </w:p>
    <w:p w:rsidR="00A74663" w:rsidRPr="00A74663" w:rsidRDefault="00A74663" w:rsidP="00A746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 силу с момента опубликования.</w:t>
      </w:r>
    </w:p>
    <w:p w:rsidR="00A74663" w:rsidRPr="00A74663" w:rsidRDefault="00A74663" w:rsidP="00A7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A74663" w:rsidRPr="00A74663" w:rsidRDefault="00A74663" w:rsidP="00A7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4"/>
          <w:lang w:eastAsia="ru-RU"/>
        </w:rPr>
        <w:t>Вязгинского сельского поселения</w:t>
      </w: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Смоленского района Смоленской обла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сти                          </w:t>
      </w:r>
      <w:r w:rsidRPr="00A746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М.А.Дмитриева</w:t>
      </w:r>
      <w:proofErr w:type="spellEnd"/>
      <w:r w:rsidRPr="00A74663">
        <w:rPr>
          <w:rFonts w:ascii="Arial" w:eastAsia="Times New Roman" w:hAnsi="Arial" w:cs="Times New Roman"/>
          <w:sz w:val="20"/>
          <w:szCs w:val="20"/>
          <w:lang w:eastAsia="ru-RU"/>
        </w:rPr>
        <w:br w:type="page"/>
      </w: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Вязгинского сельского поселения Смоленского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Смоленской области от15.12.2023г. №38 «О  бюджете</w:t>
      </w: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района Смоленской области на 2024 год и плановый период 2025 и 2026 годов»</w:t>
      </w: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Нормативы зачисления доходов  в бюджет муниципального образования Вязгинского сельского поселения Смоленского района Смоленской области</w:t>
      </w:r>
    </w:p>
    <w:p w:rsidR="00A74663" w:rsidRPr="00A74663" w:rsidRDefault="00A74663" w:rsidP="00A7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 и плановый период 2025 и 2026 годов</w:t>
      </w: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7466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(процентов)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9"/>
        <w:gridCol w:w="5774"/>
        <w:gridCol w:w="1420"/>
      </w:tblGrid>
      <w:tr w:rsidR="00A74663" w:rsidRPr="00A74663" w:rsidTr="00A74663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 сельских поселений</w:t>
            </w:r>
          </w:p>
        </w:tc>
      </w:tr>
      <w:tr w:rsidR="00A74663" w:rsidRPr="00A74663" w:rsidTr="00A74663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1 09 04053 10 0000 110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4663" w:rsidRPr="00A74663" w:rsidTr="00A74663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4663" w:rsidRPr="00A74663" w:rsidTr="00A74663">
        <w:trPr>
          <w:trHeight w:val="1616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1 11 05025 10 0000 120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4663" w:rsidRPr="00A74663" w:rsidTr="00A74663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1 11 05035 10 0000 120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4663" w:rsidRPr="00A74663" w:rsidTr="00A74663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4663" w:rsidRPr="00A74663" w:rsidTr="00A74663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1 14 06025 10 0000 430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4663" w:rsidRPr="00A74663" w:rsidTr="00A74663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1 17 01050 10 0000 180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4663" w:rsidRPr="00A74663" w:rsidTr="00A74663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</w:t>
            </w: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возникшим до 01 января 2008 года)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74663" w:rsidRPr="00A74663" w:rsidTr="00A74663">
        <w:trPr>
          <w:trHeight w:val="11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1 17 05050 10 0000 180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74663" w:rsidRPr="00A74663" w:rsidRDefault="00A74663" w:rsidP="00A74663">
      <w:pPr>
        <w:rPr>
          <w:rFonts w:ascii="Calibri" w:eastAsia="Calibri" w:hAnsi="Calibri" w:cs="Times New Roman"/>
        </w:rPr>
      </w:pPr>
      <w:r w:rsidRPr="00A74663">
        <w:rPr>
          <w:rFonts w:ascii="Calibri" w:eastAsia="Calibri" w:hAnsi="Calibri" w:cs="Times New Roman"/>
        </w:rPr>
        <w:br w:type="page"/>
      </w: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Вязгинского сельского поселения Смоленского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Смоленской области от15.12.2023г. №38 «О  бюджете</w:t>
      </w: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района Смоленской области на 2024 год и плановый период 2025 и 2026 годов»</w:t>
      </w: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663" w:rsidRPr="00A74663" w:rsidRDefault="00A74663" w:rsidP="00A746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A74663" w:rsidRPr="00A74663" w:rsidRDefault="00A74663" w:rsidP="00A7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Вязгинского сельского поселения Смоленского района Смоленской области на 2024 год и плановый период 2025 и 2026 годов</w:t>
      </w: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4"/>
        <w:gridCol w:w="2693"/>
        <w:gridCol w:w="1275"/>
        <w:gridCol w:w="1276"/>
        <w:gridCol w:w="853"/>
      </w:tblGrid>
      <w:tr w:rsidR="00A74663" w:rsidRPr="00A74663" w:rsidTr="00A74663">
        <w:trPr>
          <w:trHeight w:val="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источника финансирования по КИВФ, </w:t>
            </w:r>
            <w:proofErr w:type="spellStart"/>
            <w:r w:rsidRPr="00A74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КИВнФ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2025 год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 2026 год</w:t>
            </w:r>
          </w:p>
        </w:tc>
      </w:tr>
      <w:tr w:rsidR="00A74663" w:rsidRPr="00A74663" w:rsidTr="00A74663">
        <w:trPr>
          <w:trHeight w:val="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01 02 00 00 00 0000 000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01 02 00 00 00 0000 700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01 02 00 00 00 0000 800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01 03 00 00 00 0000 000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сельских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01 03 01 00 10 0000 710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tabs>
                <w:tab w:val="left" w:pos="3152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663" w:rsidRPr="00A74663" w:rsidRDefault="00C829C6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-7 604,8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C829C6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-5 546,5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C829C6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-5 618,3</w:t>
            </w:r>
          </w:p>
        </w:tc>
      </w:tr>
      <w:tr w:rsidR="00A74663" w:rsidRPr="00A74663" w:rsidTr="00A74663">
        <w:trPr>
          <w:trHeight w:val="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663" w:rsidRPr="00A74663" w:rsidRDefault="00C829C6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-7 604,8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C829C6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-5 546,5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C829C6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-5 618,3</w:t>
            </w:r>
          </w:p>
        </w:tc>
      </w:tr>
      <w:tr w:rsidR="00A74663" w:rsidRPr="00A74663" w:rsidTr="00A74663">
        <w:trPr>
          <w:trHeight w:val="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663" w:rsidRPr="00A74663" w:rsidRDefault="00C829C6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-7 604,8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C829C6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-5 546,5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C829C6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-5 618,3</w:t>
            </w:r>
          </w:p>
        </w:tc>
      </w:tr>
      <w:tr w:rsidR="00A74663" w:rsidRPr="00A74663" w:rsidTr="00A74663">
        <w:trPr>
          <w:trHeight w:val="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663" w:rsidRPr="00A74663" w:rsidRDefault="00C829C6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-7 604,8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C829C6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-5 546,5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C829C6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-5 618,3</w:t>
            </w:r>
          </w:p>
        </w:tc>
      </w:tr>
      <w:tr w:rsidR="00A74663" w:rsidRPr="00A74663" w:rsidTr="00A74663">
        <w:trPr>
          <w:trHeight w:val="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663" w:rsidRPr="00A74663" w:rsidRDefault="00C829C6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C829C6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7A60C6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5 618,3</w:t>
            </w:r>
          </w:p>
        </w:tc>
      </w:tr>
      <w:tr w:rsidR="00A74663" w:rsidRPr="00A74663" w:rsidTr="00A74663">
        <w:trPr>
          <w:trHeight w:val="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663" w:rsidRPr="00A74663" w:rsidRDefault="00C829C6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C829C6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7A60C6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5 618,3</w:t>
            </w:r>
          </w:p>
        </w:tc>
      </w:tr>
      <w:tr w:rsidR="00A74663" w:rsidRPr="00A74663" w:rsidTr="00A74663">
        <w:trPr>
          <w:trHeight w:val="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663" w:rsidRPr="00A74663" w:rsidRDefault="00C829C6" w:rsidP="00A746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C829C6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7A60C6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5 618,3</w:t>
            </w:r>
          </w:p>
        </w:tc>
      </w:tr>
      <w:tr w:rsidR="00A74663" w:rsidRPr="00A74663" w:rsidTr="00A74663">
        <w:trPr>
          <w:trHeight w:val="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663" w:rsidRPr="00A74663" w:rsidRDefault="00C829C6" w:rsidP="00A7466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C829C6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5 546,5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7A60C6" w:rsidP="00A746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5 618,3</w:t>
            </w:r>
          </w:p>
        </w:tc>
      </w:tr>
    </w:tbl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Вязгинского сельского поселения Смоленского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Смоленской области от15.12.2023г. №38 «О бюджете</w:t>
      </w: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района Смоленской области на 2024 год и плановый период 2025 и 2026 годов»</w:t>
      </w: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Прогнозируемые доходы бюджета Вязгинского сельского поселения Смоленского района Смоленской области на 2024 год и плановый период 2025 и 2026 годов</w:t>
      </w: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95"/>
        <w:gridCol w:w="1543"/>
        <w:gridCol w:w="567"/>
        <w:gridCol w:w="425"/>
        <w:gridCol w:w="992"/>
        <w:gridCol w:w="992"/>
        <w:gridCol w:w="993"/>
      </w:tblGrid>
      <w:tr w:rsidR="00A74663" w:rsidRPr="00A74663" w:rsidTr="00A74663">
        <w:trPr>
          <w:trHeight w:val="2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2025 год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2026 год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1 00 00000 00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3 899,3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1 850,1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1 914,5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1 01 00000 00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703,4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1 01 02000 01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703,4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1 03 00000 00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1 03 02000 01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1 06 00000 00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1 211,1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1 06 01000 00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1 06 06000 00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1 128,9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1 11 00000 00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spacing w:after="0" w:line="240" w:lineRule="auto"/>
              <w:ind w:left="-10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spacing w:after="0" w:line="240" w:lineRule="auto"/>
              <w:ind w:left="-103" w:right="-108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1 11 05000 00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spacing w:after="0" w:line="240" w:lineRule="auto"/>
              <w:ind w:left="-103" w:right="-108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spacing w:after="0" w:line="240" w:lineRule="auto"/>
              <w:ind w:left="-103" w:right="-108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1 13 00000 00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1 13 02000 00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663" w:rsidRPr="00A74663" w:rsidRDefault="00A74663" w:rsidP="00A7466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1 17 00000 00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 поступления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1 17 01000 00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1 17 05000 00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2 00 00000 00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265CDC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3 705,5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265CDC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3 696,4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265CDC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3 703,8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2 02 00000 00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265CDC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265CDC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265CDC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3 703,8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2 02 10000 00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3 623,6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2 02 16001 10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3 623,6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2 02 30000 00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265CDC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265CDC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265CDC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2 02 35118 10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265CDC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265CDC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265CDC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2 07 00000 00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2 07 05000 10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доходов: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4663" w:rsidRPr="00A74663" w:rsidRDefault="00265CDC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7 604,8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4663" w:rsidRPr="00A74663" w:rsidRDefault="00265CDC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5 546,5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663" w:rsidRPr="00A74663" w:rsidRDefault="00265CDC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5 618,3</w:t>
            </w:r>
          </w:p>
        </w:tc>
      </w:tr>
    </w:tbl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Вязгинского сельского поселения Смоленского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Смоленской области от15.12.2023г. №38</w:t>
      </w: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проекте бюджета муниципального образования Вязгинского сельского поселения Смоленского района Смоленской области на 2024 год и плановый период 2025 и 2026 годов»</w:t>
      </w: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 классификации расходов бюджетов муниципального образования</w:t>
      </w:r>
      <w:proofErr w:type="gramEnd"/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Вязгинского сельского поселения Смоленского района Смоленской области на 2024год и плановый период 2025 и 2026 годов </w:t>
      </w: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1"/>
        <w:gridCol w:w="284"/>
        <w:gridCol w:w="708"/>
        <w:gridCol w:w="142"/>
        <w:gridCol w:w="1276"/>
        <w:gridCol w:w="850"/>
        <w:gridCol w:w="1134"/>
        <w:gridCol w:w="1134"/>
        <w:gridCol w:w="993"/>
      </w:tblGrid>
      <w:tr w:rsidR="00A74663" w:rsidRPr="00A74663" w:rsidTr="00A74663">
        <w:trPr>
          <w:trHeight w:val="862"/>
        </w:trPr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Ц.ст</w:t>
            </w:r>
            <w:proofErr w:type="spellEnd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</w:t>
            </w:r>
            <w:proofErr w:type="spellEnd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 на 2025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 на 2026 год</w:t>
            </w:r>
          </w:p>
        </w:tc>
      </w:tr>
      <w:tr w:rsidR="00A74663" w:rsidRPr="00A74663" w:rsidTr="00A74663">
        <w:trPr>
          <w:trHeight w:val="629"/>
        </w:trPr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Условно утвержденные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276,9</w:t>
            </w:r>
          </w:p>
        </w:tc>
      </w:tr>
      <w:tr w:rsidR="00A74663" w:rsidRPr="00A74663" w:rsidTr="00A74663">
        <w:trPr>
          <w:trHeight w:val="94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4 373,7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4 286,4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4 350,7</w:t>
            </w:r>
          </w:p>
        </w:tc>
      </w:tr>
      <w:tr w:rsidR="00A74663" w:rsidRPr="00A74663" w:rsidTr="00A74663">
        <w:trPr>
          <w:trHeight w:val="157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</w:tr>
      <w:tr w:rsidR="00A74663" w:rsidRPr="00A74663" w:rsidTr="00A74663">
        <w:trPr>
          <w:trHeight w:val="94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</w:tr>
      <w:tr w:rsidR="00A74663" w:rsidRPr="00A74663" w:rsidTr="00A74663">
        <w:trPr>
          <w:trHeight w:val="125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</w:tr>
      <w:tr w:rsidR="00A74663" w:rsidRPr="00A74663" w:rsidTr="00A74663">
        <w:trPr>
          <w:trHeight w:val="31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</w:tr>
      <w:tr w:rsidR="00A74663" w:rsidRPr="00A74663" w:rsidTr="00A74663">
        <w:trPr>
          <w:trHeight w:val="94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</w:tr>
      <w:tr w:rsidR="00A74663" w:rsidRPr="00A74663" w:rsidTr="00A74663">
        <w:trPr>
          <w:trHeight w:val="94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896,5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896,5</w:t>
            </w:r>
          </w:p>
        </w:tc>
      </w:tr>
      <w:tr w:rsidR="00A74663" w:rsidRPr="00A74663" w:rsidTr="00A74663">
        <w:trPr>
          <w:trHeight w:val="125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Непрограммные направления деятельности муниципальных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896,5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896,5</w:t>
            </w:r>
          </w:p>
        </w:tc>
      </w:tr>
      <w:tr w:rsidR="00A74663" w:rsidRPr="00A74663" w:rsidTr="00A74663">
        <w:trPr>
          <w:trHeight w:val="62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896,5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896,5</w:t>
            </w:r>
          </w:p>
        </w:tc>
      </w:tr>
      <w:tr w:rsidR="00A74663" w:rsidRPr="00A74663" w:rsidTr="00A74663">
        <w:trPr>
          <w:trHeight w:val="220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A74663" w:rsidRPr="00A74663" w:rsidTr="00A74663">
        <w:trPr>
          <w:trHeight w:val="125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Непрограммные направления деятельности муниципальных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A74663" w:rsidRPr="00A74663" w:rsidTr="00A74663">
        <w:trPr>
          <w:trHeight w:val="62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270,8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270,8</w:t>
            </w:r>
          </w:p>
        </w:tc>
      </w:tr>
      <w:tr w:rsidR="00A74663" w:rsidRPr="00A74663" w:rsidTr="00A74663">
        <w:trPr>
          <w:trHeight w:val="220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3 016,5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2 929,2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2 993,5</w:t>
            </w:r>
          </w:p>
        </w:tc>
      </w:tr>
      <w:tr w:rsidR="00A74663" w:rsidRPr="00A74663" w:rsidTr="00A74663">
        <w:trPr>
          <w:trHeight w:val="94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3 016,5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2 929,2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2 993,5</w:t>
            </w:r>
          </w:p>
        </w:tc>
      </w:tr>
      <w:tr w:rsidR="00A74663" w:rsidRPr="00A74663" w:rsidTr="00A74663">
        <w:trPr>
          <w:trHeight w:val="125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3 016,5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2 929,2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2 993,5</w:t>
            </w:r>
          </w:p>
        </w:tc>
      </w:tr>
      <w:tr w:rsidR="00A74663" w:rsidRPr="00A74663" w:rsidTr="00A74663">
        <w:trPr>
          <w:trHeight w:val="31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</w:tr>
      <w:tr w:rsidR="00A74663" w:rsidRPr="00A74663" w:rsidTr="00A74663">
        <w:trPr>
          <w:trHeight w:val="94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</w:tr>
      <w:tr w:rsidR="00A74663" w:rsidRPr="00A74663" w:rsidTr="00A74663">
        <w:trPr>
          <w:trHeight w:val="94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2 040,3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2 040,3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2 040,3</w:t>
            </w:r>
          </w:p>
        </w:tc>
      </w:tr>
      <w:tr w:rsidR="00A74663" w:rsidRPr="00A74663" w:rsidTr="00A74663">
        <w:trPr>
          <w:trHeight w:val="125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Непрограммные направления деятельности муниципальных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2 040,3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2 040,3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2 040,3</w:t>
            </w:r>
          </w:p>
        </w:tc>
      </w:tr>
      <w:tr w:rsidR="00A74663" w:rsidRPr="00A74663" w:rsidTr="00A74663">
        <w:trPr>
          <w:trHeight w:val="220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Расходы на обеспечение деятельности местных администраций, финансовых органов, </w:t>
            </w:r>
            <w:proofErr w:type="spellStart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контрольно</w:t>
            </w:r>
            <w:proofErr w:type="spellEnd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ревизионных комиссий и других органов контроля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2 040,3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2 040,3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2 040,3</w:t>
            </w:r>
          </w:p>
        </w:tc>
      </w:tr>
      <w:tr w:rsidR="00A74663" w:rsidRPr="00A74663" w:rsidTr="00A74663">
        <w:trPr>
          <w:trHeight w:val="220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616,2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616,2</w:t>
            </w:r>
          </w:p>
        </w:tc>
      </w:tr>
      <w:tr w:rsidR="00A74663" w:rsidRPr="00A74663" w:rsidTr="00A74663">
        <w:trPr>
          <w:trHeight w:val="125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Непрограммные направления деятельности муниципальных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616,2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616,2</w:t>
            </w:r>
          </w:p>
        </w:tc>
      </w:tr>
      <w:tr w:rsidR="00A74663" w:rsidRPr="00A74663" w:rsidTr="00A74663">
        <w:trPr>
          <w:trHeight w:val="220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Расходы на обеспечение деятельности местных администраций, финансовых органов, </w:t>
            </w:r>
            <w:proofErr w:type="spellStart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контрольно</w:t>
            </w:r>
            <w:proofErr w:type="spellEnd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ревизионных комиссий и других органов контроля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616,2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616,2</w:t>
            </w:r>
          </w:p>
        </w:tc>
      </w:tr>
      <w:tr w:rsidR="00A74663" w:rsidRPr="00A74663" w:rsidTr="00A74663">
        <w:trPr>
          <w:trHeight w:val="157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272,7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337,0</w:t>
            </w:r>
          </w:p>
        </w:tc>
      </w:tr>
      <w:tr w:rsidR="00A74663" w:rsidRPr="00A74663" w:rsidTr="00A74663">
        <w:trPr>
          <w:trHeight w:val="157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272,7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337,0</w:t>
            </w:r>
          </w:p>
        </w:tc>
      </w:tr>
      <w:tr w:rsidR="00A74663" w:rsidRPr="00A74663" w:rsidTr="00A74663">
        <w:trPr>
          <w:trHeight w:val="62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272,7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337,0</w:t>
            </w:r>
          </w:p>
        </w:tc>
      </w:tr>
      <w:tr w:rsidR="00A74663" w:rsidRPr="00A74663" w:rsidTr="00A74663">
        <w:trPr>
          <w:trHeight w:val="125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Непрограммные направления деятельности муниципальных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272,7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337,0</w:t>
            </w:r>
          </w:p>
        </w:tc>
      </w:tr>
      <w:tr w:rsidR="00A74663" w:rsidRPr="00A74663" w:rsidTr="00A74663">
        <w:trPr>
          <w:trHeight w:val="220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Расходы на обеспечение деятельности местных администраций, финансовых органов, </w:t>
            </w:r>
            <w:proofErr w:type="spellStart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контрольно</w:t>
            </w:r>
            <w:proofErr w:type="spellEnd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ревизионных комиссий и других органов контроля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272,7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337,0</w:t>
            </w:r>
          </w:p>
        </w:tc>
      </w:tr>
      <w:tr w:rsidR="00A74663" w:rsidRPr="00A74663" w:rsidTr="00A74663">
        <w:trPr>
          <w:trHeight w:val="188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A74663" w:rsidRPr="00A74663" w:rsidTr="00A74663">
        <w:trPr>
          <w:trHeight w:val="94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A74663" w:rsidRPr="00A74663" w:rsidTr="00A74663">
        <w:trPr>
          <w:trHeight w:val="251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A74663" w:rsidRPr="00A74663" w:rsidTr="00A74663">
        <w:trPr>
          <w:trHeight w:val="62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A74663" w:rsidRPr="00A74663" w:rsidTr="00A74663">
        <w:trPr>
          <w:trHeight w:val="62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A74663" w:rsidRPr="00A74663" w:rsidTr="00A74663">
        <w:trPr>
          <w:trHeight w:val="125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Непрограммные направления деятельности муниципальных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A74663" w:rsidRPr="00A74663" w:rsidTr="00A74663">
        <w:trPr>
          <w:trHeight w:val="220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Расходы на обеспечение деятельности местных администраций, финансовых органов, </w:t>
            </w:r>
            <w:proofErr w:type="spellStart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контрольно</w:t>
            </w:r>
            <w:proofErr w:type="spellEnd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ревизионных комиссий и других органов контроля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A74663" w:rsidRPr="00A74663" w:rsidTr="00A74663">
        <w:trPr>
          <w:trHeight w:val="31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A74663" w:rsidRPr="00A74663" w:rsidTr="00A74663">
        <w:trPr>
          <w:trHeight w:val="31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74663" w:rsidRPr="00A74663" w:rsidTr="00A74663">
        <w:trPr>
          <w:trHeight w:val="31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Резервный фонд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74663" w:rsidRPr="00A74663" w:rsidTr="00A74663">
        <w:trPr>
          <w:trHeight w:val="94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74663" w:rsidRPr="00A74663" w:rsidTr="00A74663">
        <w:trPr>
          <w:trHeight w:val="62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74663" w:rsidRPr="00A74663" w:rsidTr="00A74663">
        <w:trPr>
          <w:trHeight w:val="31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74663" w:rsidRPr="00A74663" w:rsidTr="00A74663">
        <w:trPr>
          <w:trHeight w:val="94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Резервный фонд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74663" w:rsidRPr="00A74663" w:rsidTr="00A74663">
        <w:trPr>
          <w:trHeight w:val="94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A74663" w:rsidRPr="00A74663" w:rsidTr="00A74663">
        <w:trPr>
          <w:trHeight w:val="188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A74663" w:rsidRPr="00A74663" w:rsidTr="00A74663">
        <w:trPr>
          <w:trHeight w:val="125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A74663" w:rsidRPr="00A74663" w:rsidTr="00A74663">
        <w:trPr>
          <w:trHeight w:val="157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A74663" w:rsidRPr="00A74663" w:rsidTr="00A74663">
        <w:trPr>
          <w:trHeight w:val="157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A74663" w:rsidRPr="00A74663" w:rsidTr="00A74663">
        <w:trPr>
          <w:trHeight w:val="62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A74663" w:rsidRPr="00A74663" w:rsidTr="00A74663">
        <w:trPr>
          <w:trHeight w:val="220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A74663" w:rsidRPr="00A74663" w:rsidTr="00A74663">
        <w:trPr>
          <w:trHeight w:val="94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Непрограммные мероприятия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A74663" w:rsidRPr="00A74663" w:rsidTr="00A74663">
        <w:trPr>
          <w:trHeight w:val="62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80,2</w:t>
            </w:r>
          </w:p>
        </w:tc>
      </w:tr>
      <w:tr w:rsidR="00A74663" w:rsidRPr="00A74663" w:rsidTr="00A74663">
        <w:trPr>
          <w:trHeight w:val="62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80,2</w:t>
            </w:r>
          </w:p>
        </w:tc>
      </w:tr>
      <w:tr w:rsidR="00A74663" w:rsidRPr="00A74663" w:rsidTr="00A74663">
        <w:trPr>
          <w:trHeight w:val="188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80,2</w:t>
            </w:r>
          </w:p>
        </w:tc>
      </w:tr>
      <w:tr w:rsidR="00A74663" w:rsidRPr="00A74663" w:rsidTr="00A74663">
        <w:trPr>
          <w:trHeight w:val="220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80,2</w:t>
            </w:r>
          </w:p>
        </w:tc>
      </w:tr>
      <w:tr w:rsidR="00A74663" w:rsidRPr="00A74663" w:rsidTr="00A74663">
        <w:trPr>
          <w:trHeight w:val="314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EE5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A74663" w:rsidRPr="00A74663" w:rsidTr="00A74663">
        <w:trPr>
          <w:trHeight w:val="94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A74663" w:rsidRPr="00A74663" w:rsidTr="00A74663">
        <w:trPr>
          <w:trHeight w:val="125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</w:t>
            </w:r>
            <w:proofErr w:type="gramStart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43,8</w:t>
            </w:r>
          </w:p>
        </w:tc>
      </w:tr>
      <w:tr w:rsidR="00A74663" w:rsidRPr="00A74663" w:rsidTr="00A74663">
        <w:trPr>
          <w:trHeight w:val="125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</w:t>
            </w:r>
            <w:proofErr w:type="gramStart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EE5194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43,8</w:t>
            </w:r>
          </w:p>
        </w:tc>
      </w:tr>
      <w:tr w:rsidR="00A74663" w:rsidRPr="00A74663" w:rsidTr="00A74663">
        <w:trPr>
          <w:trHeight w:val="62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62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188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188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157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157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62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1 508,3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220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1 508,3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94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Непрограммные мероприятия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1 508,3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62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220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94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Непрограммные мероприятия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31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4663" w:rsidRPr="00A74663" w:rsidTr="00A74663">
        <w:trPr>
          <w:trHeight w:val="94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878,8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738,8</w:t>
            </w:r>
          </w:p>
        </w:tc>
      </w:tr>
      <w:tr w:rsidR="00A74663" w:rsidRPr="00A74663" w:rsidTr="00A74663">
        <w:trPr>
          <w:trHeight w:val="31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4663" w:rsidRPr="00A74663" w:rsidTr="00A74663">
        <w:trPr>
          <w:trHeight w:val="188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4663" w:rsidRPr="00A74663" w:rsidTr="00A74663">
        <w:trPr>
          <w:trHeight w:val="157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4663" w:rsidRPr="00A74663" w:rsidTr="00A74663">
        <w:trPr>
          <w:trHeight w:val="157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4663" w:rsidRPr="00A74663" w:rsidTr="00A74663">
        <w:trPr>
          <w:trHeight w:val="157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4663" w:rsidRPr="00A74663" w:rsidTr="00A74663">
        <w:trPr>
          <w:trHeight w:val="62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4663" w:rsidRPr="00A74663" w:rsidTr="00A74663">
        <w:trPr>
          <w:trHeight w:val="220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4663" w:rsidRPr="00A74663" w:rsidTr="00A74663">
        <w:trPr>
          <w:trHeight w:val="94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Непрограммные мероприятия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4663" w:rsidRPr="00A74663" w:rsidTr="00A74663">
        <w:trPr>
          <w:trHeight w:val="31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678,8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538,8</w:t>
            </w:r>
          </w:p>
        </w:tc>
      </w:tr>
      <w:tr w:rsidR="00A74663" w:rsidRPr="00A74663" w:rsidTr="00A74663">
        <w:trPr>
          <w:trHeight w:val="188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678,8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538,8</w:t>
            </w:r>
          </w:p>
        </w:tc>
      </w:tr>
      <w:tr w:rsidR="00A74663" w:rsidRPr="00A74663" w:rsidTr="00A74663">
        <w:trPr>
          <w:trHeight w:val="94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прочее 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A74663" w:rsidRPr="00A74663" w:rsidTr="00A74663">
        <w:trPr>
          <w:trHeight w:val="157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A74663" w:rsidRPr="00A74663" w:rsidTr="00A74663">
        <w:trPr>
          <w:trHeight w:val="157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A74663" w:rsidRPr="00A74663" w:rsidTr="00A74663">
        <w:trPr>
          <w:trHeight w:val="62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A74663" w:rsidRPr="00A74663" w:rsidTr="00A74663">
        <w:trPr>
          <w:trHeight w:val="125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Администрация Вязгинского сельского поселения Смоленского района Смоленской области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A74663" w:rsidRPr="00A74663" w:rsidTr="00A74663">
        <w:trPr>
          <w:trHeight w:val="220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A74663" w:rsidRPr="00A74663" w:rsidTr="00A74663">
        <w:trPr>
          <w:trHeight w:val="94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Непрограммные мероприятия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A74663" w:rsidRPr="00A74663" w:rsidTr="00A74663">
        <w:trPr>
          <w:trHeight w:val="125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A74663" w:rsidRPr="00A74663" w:rsidTr="00A74663">
        <w:trPr>
          <w:trHeight w:val="157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A74663" w:rsidRPr="00A74663" w:rsidTr="00A74663">
        <w:trPr>
          <w:trHeight w:val="157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A74663" w:rsidRPr="00A74663" w:rsidTr="00A74663">
        <w:trPr>
          <w:trHeight w:val="62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A74663" w:rsidRPr="00A74663" w:rsidTr="00A74663">
        <w:trPr>
          <w:trHeight w:val="125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Администрация Вязгинского сельского поселения Смоленского района Смоленской области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A74663" w:rsidRPr="00A74663" w:rsidTr="00A74663">
        <w:trPr>
          <w:trHeight w:val="220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A74663" w:rsidRPr="00A74663" w:rsidTr="00A74663">
        <w:trPr>
          <w:trHeight w:val="94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Непрограммные мероприятия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A74663" w:rsidRPr="00A74663" w:rsidTr="00A74663">
        <w:trPr>
          <w:trHeight w:val="62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СОЦИАЛЬНАЯ ПОЛИТИКА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A74663" w:rsidRPr="00A74663" w:rsidTr="00A74663">
        <w:trPr>
          <w:trHeight w:val="31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A74663" w:rsidRPr="00A74663" w:rsidTr="00A74663">
        <w:trPr>
          <w:trHeight w:val="94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A74663" w:rsidRPr="00A74663" w:rsidTr="00A74663">
        <w:trPr>
          <w:trHeight w:val="157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A74663" w:rsidRPr="00A74663" w:rsidTr="00A74663">
        <w:trPr>
          <w:trHeight w:val="94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A74663" w:rsidRPr="00A74663" w:rsidTr="00A74663">
        <w:trPr>
          <w:trHeight w:val="94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A74663" w:rsidRPr="00A74663" w:rsidTr="00A74663">
        <w:trPr>
          <w:trHeight w:val="257"/>
        </w:trPr>
        <w:tc>
          <w:tcPr>
            <w:tcW w:w="411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74663" w:rsidRPr="00A74663" w:rsidRDefault="003A3D79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7 604,8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74663" w:rsidRPr="00A74663" w:rsidRDefault="003A3D79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5 546,5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74663" w:rsidRPr="00A74663" w:rsidRDefault="003A3D79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5 618,3</w:t>
            </w:r>
          </w:p>
        </w:tc>
      </w:tr>
    </w:tbl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Вязгинского сельского поселения Смоленского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Смоленской области от15.12.2023г. №38 «О  бюджете</w:t>
      </w: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района Смоленской области на 2024 год и плановый период 2025 и 2026 годов»</w:t>
      </w: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Распределение бюджетных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ассигнований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расходов классификации расходов бюджетов муниципального образования</w:t>
      </w:r>
      <w:proofErr w:type="gramEnd"/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Вязгинского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сельского поселения на 20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24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год </w:t>
      </w:r>
    </w:p>
    <w:p w:rsidR="00A74663" w:rsidRPr="00A74663" w:rsidRDefault="00A74663" w:rsidP="00A7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 плановый период 20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25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и 20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26 </w:t>
      </w:r>
      <w:r w:rsidRPr="00A7466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годов</w:t>
      </w: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1"/>
        <w:gridCol w:w="1985"/>
        <w:gridCol w:w="850"/>
        <w:gridCol w:w="992"/>
        <w:gridCol w:w="993"/>
        <w:gridCol w:w="992"/>
      </w:tblGrid>
      <w:tr w:rsidR="00A74663" w:rsidRPr="00A74663" w:rsidTr="003A3D79">
        <w:trPr>
          <w:trHeight w:val="862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4663">
              <w:rPr>
                <w:rFonts w:ascii="Arial" w:eastAsia="Calibri" w:hAnsi="Arial" w:cs="Arial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A74663">
              <w:rPr>
                <w:rFonts w:ascii="Arial" w:eastAsia="Calibri" w:hAnsi="Arial" w:cs="Arial"/>
                <w:color w:val="000000"/>
                <w:sz w:val="20"/>
                <w:szCs w:val="20"/>
              </w:rPr>
              <w:t>Ц.ст</w:t>
            </w:r>
            <w:proofErr w:type="spellEnd"/>
            <w:r w:rsidRPr="00A74663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A74663">
              <w:rPr>
                <w:rFonts w:ascii="Arial" w:eastAsia="Calibri" w:hAnsi="Arial" w:cs="Arial"/>
                <w:color w:val="000000"/>
                <w:sz w:val="20"/>
                <w:szCs w:val="20"/>
              </w:rPr>
              <w:t>Расх</w:t>
            </w:r>
            <w:proofErr w:type="spellEnd"/>
            <w:r w:rsidRPr="00A74663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4663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4663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на 2025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74663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на 2026 год</w:t>
            </w:r>
          </w:p>
        </w:tc>
      </w:tr>
      <w:tr w:rsidR="00A74663" w:rsidRPr="00A74663" w:rsidTr="003A3D79">
        <w:trPr>
          <w:trHeight w:val="629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276,9</w:t>
            </w:r>
          </w:p>
        </w:tc>
      </w:tr>
      <w:tr w:rsidR="00A74663" w:rsidRPr="00A74663" w:rsidTr="003A3D79">
        <w:trPr>
          <w:trHeight w:val="1886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3A3D79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3A3D79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3A3D79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80,2</w:t>
            </w:r>
          </w:p>
        </w:tc>
      </w:tr>
      <w:tr w:rsidR="00A74663" w:rsidRPr="00A74663" w:rsidTr="003A3D79">
        <w:trPr>
          <w:trHeight w:val="2201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3A3D79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3A3D79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3A3D79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80,2</w:t>
            </w:r>
          </w:p>
        </w:tc>
      </w:tr>
      <w:tr w:rsidR="00A74663" w:rsidRPr="00A74663" w:rsidTr="003A3D79">
        <w:trPr>
          <w:trHeight w:val="3144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3A3D79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3A3D79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3A3D79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A74663" w:rsidRPr="00A74663" w:rsidTr="003A3D79">
        <w:trPr>
          <w:trHeight w:val="94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3A3D79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3A3D79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3A3D79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4E40E5" w:rsidRPr="00A74663" w:rsidTr="003A3D79">
        <w:trPr>
          <w:trHeight w:val="94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Pr="00A74663" w:rsidRDefault="004E40E5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Pr="00A74663" w:rsidRDefault="004E40E5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Pr="00A74663" w:rsidRDefault="004E40E5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4E40E5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4E40E5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4E40E5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43,8</w:t>
            </w:r>
          </w:p>
        </w:tc>
      </w:tr>
      <w:tr w:rsidR="004E40E5" w:rsidRPr="00A74663" w:rsidTr="003A3D79">
        <w:trPr>
          <w:trHeight w:val="94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4E40E5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Pr="00A74663" w:rsidRDefault="004E40E5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Pr="00A74663" w:rsidRDefault="004E40E5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4E40E5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4E40E5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0E5" w:rsidRDefault="004E40E5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43,8</w:t>
            </w:r>
          </w:p>
        </w:tc>
      </w:tr>
      <w:tr w:rsidR="00A74663" w:rsidRPr="00A74663" w:rsidTr="003A3D79">
        <w:trPr>
          <w:trHeight w:val="314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Резервный фонд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74663" w:rsidRPr="00A74663" w:rsidTr="003A3D79">
        <w:trPr>
          <w:trHeight w:val="94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Расходы за счет средств резервного фонда местной администрации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74663" w:rsidRPr="00A74663" w:rsidTr="003A3D79">
        <w:trPr>
          <w:trHeight w:val="629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74663" w:rsidRPr="00A74663" w:rsidTr="003A3D79">
        <w:trPr>
          <w:trHeight w:val="314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Резервные средства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74663" w:rsidRPr="00A74663" w:rsidTr="003A3D79">
        <w:trPr>
          <w:trHeight w:val="1886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3 154,0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1 038,8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898,8</w:t>
            </w:r>
          </w:p>
        </w:tc>
      </w:tr>
      <w:tr w:rsidR="00A74663" w:rsidRPr="00A74663" w:rsidTr="003A3D79">
        <w:trPr>
          <w:trHeight w:val="1886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4663" w:rsidRPr="00A74663" w:rsidTr="003A3D79">
        <w:trPr>
          <w:trHeight w:val="1258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4663" w:rsidRPr="00A74663" w:rsidTr="003A3D79">
        <w:trPr>
          <w:trHeight w:val="1572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4663" w:rsidRPr="00A74663" w:rsidTr="003A3D79">
        <w:trPr>
          <w:trHeight w:val="94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прочее благоустройство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A74663" w:rsidRPr="00A74663" w:rsidTr="003A3D79">
        <w:trPr>
          <w:trHeight w:val="1258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A74663" w:rsidRPr="00A74663" w:rsidTr="003A3D79">
        <w:trPr>
          <w:trHeight w:val="1572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A74663" w:rsidRPr="00A74663" w:rsidTr="003A3D79">
        <w:trPr>
          <w:trHeight w:val="1258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Мероприятия по оплате взносов на капитальный ремонт муниципального жилого фонда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A74663" w:rsidRPr="00A74663" w:rsidTr="003A3D79">
        <w:trPr>
          <w:trHeight w:val="1258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A74663" w:rsidRPr="00A74663" w:rsidTr="003A3D79">
        <w:trPr>
          <w:trHeight w:val="1572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A74663" w:rsidRPr="00A74663" w:rsidTr="003A3D79">
        <w:trPr>
          <w:trHeight w:val="1258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Мероприятия по содержанию и обслуживанию уличного освещения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A74663" w:rsidRPr="00A74663" w:rsidTr="003A3D79">
        <w:trPr>
          <w:trHeight w:val="1258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A74663" w:rsidRPr="00A74663" w:rsidTr="003A3D79">
        <w:trPr>
          <w:trHeight w:val="1572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A74663" w:rsidRPr="00A74663" w:rsidTr="003A3D79">
        <w:trPr>
          <w:trHeight w:val="1572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4663" w:rsidRPr="00A74663" w:rsidTr="003A3D79">
        <w:trPr>
          <w:trHeight w:val="1258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4663" w:rsidRPr="00A74663" w:rsidTr="003A3D79">
        <w:trPr>
          <w:trHeight w:val="1572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4663" w:rsidRPr="00A74663" w:rsidTr="003A3D79">
        <w:trPr>
          <w:trHeight w:val="94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Непрограммные направления деятельности муниципальных органов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4 380,4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4 293,1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4 357,4</w:t>
            </w:r>
          </w:p>
        </w:tc>
      </w:tr>
      <w:tr w:rsidR="00A74663" w:rsidRPr="00A74663" w:rsidTr="003A3D79">
        <w:trPr>
          <w:trHeight w:val="94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</w:tr>
      <w:tr w:rsidR="00A74663" w:rsidRPr="00A74663" w:rsidTr="003A3D79">
        <w:trPr>
          <w:trHeight w:val="3144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</w:tr>
      <w:tr w:rsidR="00A74663" w:rsidRPr="00A74663" w:rsidTr="003A3D79">
        <w:trPr>
          <w:trHeight w:val="94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</w:tr>
      <w:tr w:rsidR="00A74663" w:rsidRPr="00A74663" w:rsidTr="003A3D79">
        <w:trPr>
          <w:trHeight w:val="94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3 016,5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2 929,2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2 993,5</w:t>
            </w:r>
          </w:p>
        </w:tc>
      </w:tr>
      <w:tr w:rsidR="00A74663" w:rsidRPr="00A74663" w:rsidTr="003A3D79">
        <w:trPr>
          <w:trHeight w:val="3144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</w:tr>
      <w:tr w:rsidR="00A74663" w:rsidRPr="00A74663" w:rsidTr="003A3D79">
        <w:trPr>
          <w:trHeight w:val="94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</w:tr>
      <w:tr w:rsidR="00A74663" w:rsidRPr="00A74663" w:rsidTr="003A3D79">
        <w:trPr>
          <w:trHeight w:val="1258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337,0</w:t>
            </w:r>
          </w:p>
        </w:tc>
      </w:tr>
      <w:tr w:rsidR="00A74663" w:rsidRPr="00A74663" w:rsidTr="003A3D79">
        <w:trPr>
          <w:trHeight w:val="1572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337,0</w:t>
            </w:r>
          </w:p>
        </w:tc>
      </w:tr>
      <w:tr w:rsidR="00A74663" w:rsidRPr="00A74663" w:rsidTr="003A3D79">
        <w:trPr>
          <w:trHeight w:val="2515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A74663" w:rsidRPr="00A74663" w:rsidTr="003A3D79">
        <w:trPr>
          <w:trHeight w:val="629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A74663" w:rsidRPr="00A74663" w:rsidTr="003A3D79">
        <w:trPr>
          <w:trHeight w:val="629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A74663" w:rsidRPr="00A74663" w:rsidTr="003A3D79">
        <w:trPr>
          <w:trHeight w:val="1572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A74663" w:rsidRPr="00A74663" w:rsidTr="003A3D79">
        <w:trPr>
          <w:trHeight w:val="629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A74663" w:rsidRPr="00A74663" w:rsidTr="003A3D79">
        <w:trPr>
          <w:trHeight w:val="943"/>
        </w:trPr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A74663" w:rsidRPr="00A74663" w:rsidTr="003A3D79">
        <w:trPr>
          <w:trHeight w:val="257"/>
        </w:trPr>
        <w:tc>
          <w:tcPr>
            <w:tcW w:w="414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74663" w:rsidRPr="00A74663" w:rsidRDefault="004E40E5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7 604,8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74663" w:rsidRPr="00A74663" w:rsidRDefault="004E40E5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5 546,5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74663" w:rsidRPr="00A74663" w:rsidRDefault="004E40E5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5 618,3</w:t>
            </w:r>
          </w:p>
        </w:tc>
      </w:tr>
      <w:tr w:rsidR="00A74663" w:rsidRPr="00A74663" w:rsidTr="003A3D79">
        <w:trPr>
          <w:trHeight w:val="257"/>
        </w:trPr>
        <w:tc>
          <w:tcPr>
            <w:tcW w:w="4141" w:type="dxa"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Default="00A74663" w:rsidP="00A7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Default="00A74663" w:rsidP="00A7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Default="00A74663" w:rsidP="00A7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Default="00A74663" w:rsidP="00A7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Default="00A74663" w:rsidP="00A7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№6</w:t>
      </w: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Вязгинского сельского поселения Смоленского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Смоленской области от15.12.2023г. №38 «О  бюджете</w:t>
      </w: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района Смоленской области на 2024 год и плановый период 2025 и 2026 годов»</w:t>
      </w:r>
    </w:p>
    <w:p w:rsidR="00A74663" w:rsidRPr="00A74663" w:rsidRDefault="00A74663" w:rsidP="00A7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муниципального образования Вязгинского сельского поселения Смоленского района Смоленской области на 2024 год и плановый период 2025 и 2026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 руб.</w:t>
      </w:r>
    </w:p>
    <w:tbl>
      <w:tblPr>
        <w:tblW w:w="10632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21"/>
        <w:gridCol w:w="653"/>
        <w:gridCol w:w="653"/>
        <w:gridCol w:w="1436"/>
        <w:gridCol w:w="850"/>
        <w:gridCol w:w="1134"/>
        <w:gridCol w:w="1134"/>
        <w:gridCol w:w="851"/>
      </w:tblGrid>
      <w:tr w:rsidR="00A74663" w:rsidRPr="00A74663" w:rsidTr="00C13263">
        <w:trPr>
          <w:trHeight w:val="862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Ц.ст</w:t>
            </w:r>
            <w:proofErr w:type="spellEnd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</w:t>
            </w:r>
            <w:proofErr w:type="spellEnd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 на 2025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 на 2026 год</w:t>
            </w:r>
          </w:p>
        </w:tc>
      </w:tr>
      <w:tr w:rsidR="00A74663" w:rsidRPr="00A74663" w:rsidTr="00C13263">
        <w:trPr>
          <w:trHeight w:val="629"/>
        </w:trPr>
        <w:tc>
          <w:tcPr>
            <w:tcW w:w="4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276,9</w:t>
            </w:r>
          </w:p>
        </w:tc>
      </w:tr>
      <w:tr w:rsidR="00A74663" w:rsidRPr="00A74663" w:rsidTr="00C13263">
        <w:trPr>
          <w:trHeight w:val="943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4 223,7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4 136,4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4 200,7</w:t>
            </w:r>
          </w:p>
        </w:tc>
      </w:tr>
      <w:tr w:rsidR="00A74663" w:rsidRPr="00A74663" w:rsidTr="00C13263">
        <w:trPr>
          <w:trHeight w:val="1572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3 823,8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3 823,8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3 823,8</w:t>
            </w:r>
          </w:p>
        </w:tc>
      </w:tr>
      <w:tr w:rsidR="00A74663" w:rsidRPr="00A74663" w:rsidTr="00C13263">
        <w:trPr>
          <w:trHeight w:val="943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3 823,8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3 823,8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3 823,8</w:t>
            </w:r>
          </w:p>
        </w:tc>
      </w:tr>
      <w:tr w:rsidR="00A74663" w:rsidRPr="00A74663" w:rsidTr="00C13263">
        <w:trPr>
          <w:trHeight w:val="1258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</w:tr>
      <w:tr w:rsidR="00A74663" w:rsidRPr="00A74663" w:rsidTr="00C13263">
        <w:trPr>
          <w:trHeight w:val="3144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</w:tr>
      <w:tr w:rsidR="00A74663" w:rsidRPr="00A74663" w:rsidTr="00C13263">
        <w:trPr>
          <w:trHeight w:val="943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1 167,3</w:t>
            </w:r>
          </w:p>
        </w:tc>
      </w:tr>
      <w:tr w:rsidR="00A74663" w:rsidRPr="00A74663" w:rsidTr="00C13263">
        <w:trPr>
          <w:trHeight w:val="1258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</w:tr>
      <w:tr w:rsidR="00A74663" w:rsidRPr="00A74663" w:rsidTr="00C13263">
        <w:trPr>
          <w:trHeight w:val="3144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</w:tr>
      <w:tr w:rsidR="00A74663" w:rsidRPr="00A74663" w:rsidTr="00C13263">
        <w:trPr>
          <w:trHeight w:val="943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2 656,5</w:t>
            </w:r>
          </w:p>
        </w:tc>
      </w:tr>
      <w:tr w:rsidR="00A74663" w:rsidRPr="00A74663" w:rsidTr="00C13263">
        <w:trPr>
          <w:trHeight w:val="2201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A74663" w:rsidRPr="00A74663" w:rsidTr="00C13263">
        <w:trPr>
          <w:trHeight w:val="943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A74663" w:rsidRPr="00A74663" w:rsidTr="00C13263">
        <w:trPr>
          <w:trHeight w:val="1258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A74663" w:rsidRPr="00A74663" w:rsidTr="00C13263">
        <w:trPr>
          <w:trHeight w:val="1572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A74663" w:rsidRPr="00A74663" w:rsidTr="00C13263">
        <w:trPr>
          <w:trHeight w:val="1572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187,0</w:t>
            </w:r>
          </w:p>
        </w:tc>
      </w:tr>
      <w:tr w:rsidR="00A74663" w:rsidRPr="00A74663" w:rsidTr="00C13263">
        <w:trPr>
          <w:trHeight w:val="1886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A74663" w:rsidRPr="00A74663" w:rsidTr="00C13263">
        <w:trPr>
          <w:trHeight w:val="943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A74663" w:rsidRPr="00A74663" w:rsidTr="00C13263">
        <w:trPr>
          <w:trHeight w:val="2515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A74663" w:rsidRPr="00A74663" w:rsidTr="00C13263">
        <w:trPr>
          <w:trHeight w:val="629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A74663" w:rsidRPr="00A74663" w:rsidTr="00C13263">
        <w:trPr>
          <w:trHeight w:val="629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A74663" w:rsidRPr="00A74663" w:rsidTr="00C13263">
        <w:trPr>
          <w:trHeight w:val="314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74663" w:rsidRPr="00A74663" w:rsidTr="00C13263">
        <w:trPr>
          <w:trHeight w:val="314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74663" w:rsidRPr="00A74663" w:rsidTr="00C13263">
        <w:trPr>
          <w:trHeight w:val="943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74663" w:rsidRPr="00A74663" w:rsidTr="00C13263">
        <w:trPr>
          <w:trHeight w:val="629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74663" w:rsidRPr="00A74663" w:rsidTr="00C13263">
        <w:trPr>
          <w:trHeight w:val="314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Резервные средства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74663" w:rsidRPr="00A74663" w:rsidTr="00C13263">
        <w:trPr>
          <w:trHeight w:val="943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A74663" w:rsidRPr="00A74663" w:rsidTr="00C13263">
        <w:trPr>
          <w:trHeight w:val="1886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A74663" w:rsidRPr="00A74663" w:rsidTr="00C13263">
        <w:trPr>
          <w:trHeight w:val="1572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Мероприятия по оплате взносов на капитальный ремонт муниципального жилого фонда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A74663" w:rsidRPr="00A74663" w:rsidTr="00C13263">
        <w:trPr>
          <w:trHeight w:val="1572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A74663" w:rsidRPr="00A74663" w:rsidTr="00C13263">
        <w:trPr>
          <w:trHeight w:val="1572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A74663" w:rsidRPr="00A74663" w:rsidTr="00C13263">
        <w:trPr>
          <w:trHeight w:val="629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4E40E5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4E40E5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4E40E5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80,2</w:t>
            </w:r>
          </w:p>
        </w:tc>
      </w:tr>
      <w:tr w:rsidR="00A74663" w:rsidRPr="00A74663" w:rsidTr="00C13263">
        <w:trPr>
          <w:trHeight w:val="629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Мобилизационная и вневойсковая подготовка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80,2</w:t>
            </w:r>
          </w:p>
        </w:tc>
      </w:tr>
      <w:tr w:rsidR="00A74663" w:rsidRPr="00A74663" w:rsidTr="00C13263">
        <w:trPr>
          <w:trHeight w:val="1886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80,2</w:t>
            </w:r>
          </w:p>
        </w:tc>
      </w:tr>
      <w:tr w:rsidR="00A74663" w:rsidRPr="00A74663" w:rsidTr="00C13263">
        <w:trPr>
          <w:trHeight w:val="2201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80,2</w:t>
            </w:r>
          </w:p>
        </w:tc>
      </w:tr>
      <w:tr w:rsidR="00A74663" w:rsidRPr="00A74663" w:rsidTr="00C13263">
        <w:trPr>
          <w:trHeight w:val="3144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A74663" w:rsidRPr="00A74663" w:rsidTr="00C13263">
        <w:trPr>
          <w:trHeight w:val="943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C13263" w:rsidRPr="00A74663" w:rsidTr="00C13263">
        <w:trPr>
          <w:trHeight w:val="943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43,8</w:t>
            </w:r>
          </w:p>
        </w:tc>
      </w:tr>
      <w:tr w:rsidR="00C13263" w:rsidRPr="00A74663" w:rsidTr="00C13263">
        <w:trPr>
          <w:trHeight w:val="943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закупки товаров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2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43,8</w:t>
            </w:r>
          </w:p>
        </w:tc>
      </w:tr>
      <w:tr w:rsidR="00A74663" w:rsidRPr="00A74663" w:rsidTr="00C13263">
        <w:trPr>
          <w:trHeight w:val="629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4663" w:rsidRPr="00A74663" w:rsidTr="00C13263">
        <w:trPr>
          <w:trHeight w:val="629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4663" w:rsidRPr="00A74663" w:rsidTr="00C13263">
        <w:trPr>
          <w:trHeight w:val="1886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4663" w:rsidRPr="00A74663" w:rsidTr="00C13263">
        <w:trPr>
          <w:trHeight w:val="1886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4663" w:rsidRPr="00A74663" w:rsidTr="00C13263">
        <w:trPr>
          <w:trHeight w:val="1572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4663" w:rsidRPr="00A74663" w:rsidTr="00C13263">
        <w:trPr>
          <w:trHeight w:val="1572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74663" w:rsidRPr="00A74663" w:rsidTr="00C13263">
        <w:trPr>
          <w:trHeight w:val="943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738,8</w:t>
            </w:r>
          </w:p>
        </w:tc>
      </w:tr>
      <w:tr w:rsidR="00A74663" w:rsidRPr="00A74663" w:rsidTr="00C13263">
        <w:trPr>
          <w:trHeight w:val="314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4663" w:rsidRPr="00A74663" w:rsidTr="00C13263">
        <w:trPr>
          <w:trHeight w:val="1886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4663" w:rsidRPr="00A74663" w:rsidTr="00C13263">
        <w:trPr>
          <w:trHeight w:val="1572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4663" w:rsidRPr="00A74663" w:rsidTr="00C13263">
        <w:trPr>
          <w:trHeight w:val="1572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4663" w:rsidRPr="00A74663" w:rsidTr="00C13263">
        <w:trPr>
          <w:trHeight w:val="1572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74663" w:rsidRPr="00A74663" w:rsidTr="00C13263">
        <w:trPr>
          <w:trHeight w:val="314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538,8</w:t>
            </w:r>
          </w:p>
        </w:tc>
      </w:tr>
      <w:tr w:rsidR="00A74663" w:rsidRPr="00A74663" w:rsidTr="00C13263">
        <w:trPr>
          <w:trHeight w:val="1886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538,8</w:t>
            </w:r>
          </w:p>
        </w:tc>
      </w:tr>
      <w:tr w:rsidR="00A74663" w:rsidRPr="00A74663" w:rsidTr="00C13263">
        <w:trPr>
          <w:trHeight w:val="943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направленные на прочее благоустройство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A74663" w:rsidRPr="00A74663" w:rsidTr="00C13263">
        <w:trPr>
          <w:trHeight w:val="1572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A74663" w:rsidRPr="00A74663" w:rsidTr="00C13263">
        <w:trPr>
          <w:trHeight w:val="1572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458,8</w:t>
            </w:r>
          </w:p>
        </w:tc>
      </w:tr>
      <w:tr w:rsidR="00A74663" w:rsidRPr="00A74663" w:rsidTr="00C13263">
        <w:trPr>
          <w:trHeight w:val="1258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Мероприятия по содержанию и обслуживанию уличного освещения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A74663" w:rsidRPr="00A74663" w:rsidTr="00C13263">
        <w:trPr>
          <w:trHeight w:val="1572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A74663" w:rsidRPr="00A74663" w:rsidTr="00C13263">
        <w:trPr>
          <w:trHeight w:val="1572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8700120860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A74663" w:rsidRPr="00A74663" w:rsidTr="00C13263">
        <w:trPr>
          <w:trHeight w:val="629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321,7</w:t>
            </w:r>
          </w:p>
        </w:tc>
      </w:tr>
      <w:tr w:rsidR="00A74663" w:rsidRPr="00A74663" w:rsidTr="00C13263">
        <w:trPr>
          <w:trHeight w:val="314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A74663" w:rsidRPr="00A74663" w:rsidTr="00C13263">
        <w:trPr>
          <w:trHeight w:val="943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A74663" w:rsidRPr="00A74663" w:rsidTr="00C13263">
        <w:trPr>
          <w:trHeight w:val="1572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A74663" w:rsidRPr="00A74663" w:rsidTr="00C13263">
        <w:trPr>
          <w:trHeight w:val="943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A74663" w:rsidRPr="00A74663" w:rsidTr="00C13263">
        <w:trPr>
          <w:trHeight w:val="943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171,7</w:t>
            </w:r>
          </w:p>
        </w:tc>
      </w:tr>
      <w:tr w:rsidR="00A74663" w:rsidRPr="00A74663" w:rsidTr="00C13263">
        <w:trPr>
          <w:trHeight w:val="314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A74663" w:rsidRPr="00A74663" w:rsidTr="00C13263">
        <w:trPr>
          <w:trHeight w:val="943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A74663" w:rsidRPr="00A74663" w:rsidTr="00C13263">
        <w:trPr>
          <w:trHeight w:val="1258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A74663" w:rsidRPr="00A74663" w:rsidTr="00C13263">
        <w:trPr>
          <w:trHeight w:val="1572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A74663" w:rsidRPr="00A74663" w:rsidTr="00C13263">
        <w:trPr>
          <w:trHeight w:val="1572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A74663" w:rsidRPr="00A74663" w:rsidTr="00C13263">
        <w:trPr>
          <w:trHeight w:val="257"/>
        </w:trPr>
        <w:tc>
          <w:tcPr>
            <w:tcW w:w="392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46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6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746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7 604,8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746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5 546,5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A74663" w:rsidRPr="00A74663" w:rsidRDefault="00C132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5 618,3</w:t>
            </w:r>
          </w:p>
        </w:tc>
      </w:tr>
    </w:tbl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№7</w:t>
      </w: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Вязгинского сельского поселения Смоленского райо</w:t>
      </w:r>
      <w:r w:rsidR="00E55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Смоленской области от15.12.2023г. №38 «О  бюджете</w:t>
      </w: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района Смоленской области на 2024 год и плановый период 2025 и 2026 годов»</w:t>
      </w: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7466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Программа муниципальных внутренних заимствований муниципального образования Вязгинского сельского поселения Смоленского района Смоленской области на 2024 год и плановый период 2025-2026г</w:t>
      </w:r>
    </w:p>
    <w:p w:rsidR="00A74663" w:rsidRPr="00A74663" w:rsidRDefault="00A74663" w:rsidP="00A7466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746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тыс.руб.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3607"/>
        <w:gridCol w:w="992"/>
        <w:gridCol w:w="992"/>
        <w:gridCol w:w="992"/>
        <w:gridCol w:w="996"/>
        <w:gridCol w:w="1134"/>
        <w:gridCol w:w="851"/>
      </w:tblGrid>
      <w:tr w:rsidR="00A74663" w:rsidRPr="00A74663" w:rsidTr="00A74663">
        <w:trPr>
          <w:tblHeader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 направляемых на погашение основного долга</w:t>
            </w:r>
          </w:p>
        </w:tc>
      </w:tr>
      <w:tr w:rsidR="00A74663" w:rsidRPr="00A74663" w:rsidTr="00A74663">
        <w:trPr>
          <w:tblHeader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2026 г.</w:t>
            </w:r>
          </w:p>
        </w:tc>
      </w:tr>
      <w:tr w:rsidR="00A74663" w:rsidRPr="00A74663" w:rsidTr="00A74663">
        <w:trPr>
          <w:cantSplit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663" w:rsidRPr="00A74663" w:rsidTr="00A74663">
        <w:trPr>
          <w:cantSplit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663" w:rsidRPr="00A74663" w:rsidTr="00A74663">
        <w:trPr>
          <w:cantSplit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663" w:rsidRPr="00A74663" w:rsidTr="00A74663">
        <w:trPr>
          <w:cantSplit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4663" w:rsidRPr="00A74663" w:rsidTr="00A74663">
        <w:trPr>
          <w:cantSplit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74663" w:rsidRPr="00A74663" w:rsidRDefault="00A74663" w:rsidP="00A7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Arial" w:eastAsia="Times New Roman" w:hAnsi="Arial" w:cs="Times New Roman"/>
          <w:sz w:val="20"/>
          <w:szCs w:val="20"/>
          <w:lang w:eastAsia="ru-RU"/>
        </w:rPr>
        <w:br w:type="page"/>
      </w: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Вязгинского сельского поселения Смоленского район</w:t>
      </w:r>
      <w:r w:rsidR="00E55A2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Смоленской области от15.12.2023г. №38 «О  бюджете</w:t>
      </w: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района Смоленской области на 2024 год и плановый период 2025 и 2026 годов»</w:t>
      </w:r>
    </w:p>
    <w:p w:rsidR="00A74663" w:rsidRPr="00A74663" w:rsidRDefault="00A74663" w:rsidP="00A7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63" w:rsidRPr="00A74663" w:rsidRDefault="00A74663" w:rsidP="00A746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746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Программа муниципальных гарантий муниципального образования Вязгинского сельского поселения Смоленского района Смоленской области на 2024 год</w:t>
      </w:r>
    </w:p>
    <w:p w:rsidR="00A74663" w:rsidRPr="00A74663" w:rsidRDefault="00A74663" w:rsidP="00A7466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74663" w:rsidRPr="00A74663" w:rsidRDefault="00A74663" w:rsidP="00A74663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746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Перечень подлежащих предоставлению муниципальных гарантий муниципального образования Вязгинского сельского поселения Смоленского района Смоленской области в 2024 году</w:t>
      </w:r>
    </w:p>
    <w:tbl>
      <w:tblPr>
        <w:tblW w:w="10344" w:type="dxa"/>
        <w:tblInd w:w="-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000"/>
        <w:gridCol w:w="1558"/>
        <w:gridCol w:w="1843"/>
        <w:gridCol w:w="1417"/>
        <w:gridCol w:w="1558"/>
        <w:gridCol w:w="2406"/>
      </w:tblGrid>
      <w:tr w:rsidR="00A74663" w:rsidRPr="00A74663" w:rsidTr="00A746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46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46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(</w:t>
            </w:r>
            <w:proofErr w:type="spellStart"/>
            <w:proofErr w:type="gramStart"/>
            <w:r w:rsidRPr="00A746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направ-ление</w:t>
            </w:r>
            <w:proofErr w:type="spellEnd"/>
            <w:proofErr w:type="gramEnd"/>
            <w:r w:rsidRPr="00A746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 гарантирования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Сумма гарантирования (тыс. 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Иные условия предоставления муниципальных гарантий муниципального образования Вязгинского сельское поселение Смоленского района Смоленской области</w:t>
            </w:r>
          </w:p>
        </w:tc>
      </w:tr>
      <w:tr w:rsidR="00A74663" w:rsidRPr="00A74663" w:rsidTr="00A746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4663" w:rsidRPr="00A74663" w:rsidTr="00A746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4663" w:rsidRPr="00A74663" w:rsidTr="00A7466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663" w:rsidRPr="00A74663" w:rsidRDefault="00A74663" w:rsidP="00A74663">
            <w:pPr>
              <w:spacing w:after="0" w:line="240" w:lineRule="auto"/>
              <w:ind w:left="-108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74663" w:rsidRPr="00A74663" w:rsidRDefault="00A74663" w:rsidP="00A746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663" w:rsidRPr="00A74663" w:rsidRDefault="00A74663" w:rsidP="00A746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возможным гарантийным случаям в 2024 году, - 0,0 тыс. рублей, из них:</w:t>
      </w:r>
    </w:p>
    <w:p w:rsidR="00A74663" w:rsidRPr="00A74663" w:rsidRDefault="00A74663" w:rsidP="00A746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A74663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A746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Вязгинского сельского поселения Смоленского района Смоленской области – 0,0 тыс. рублей;</w:t>
      </w:r>
    </w:p>
    <w:p w:rsidR="00A74663" w:rsidRPr="00A74663" w:rsidRDefault="00A74663" w:rsidP="00A746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ar-SA"/>
        </w:rPr>
        <w:t>2) за счет расходов бюджета муниципального образования Вязгинского сельского поселения Смоленского района Смоленской области – 0,0 тыс. рублей.</w:t>
      </w:r>
    </w:p>
    <w:p w:rsidR="00A74663" w:rsidRPr="00A74663" w:rsidRDefault="00A74663" w:rsidP="00A7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9*</w:t>
      </w: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Вязгинского сельского поселения Смоленского район</w:t>
      </w:r>
      <w:r w:rsidR="00E55A2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Смоленской области от15.12.2023г. №38</w:t>
      </w: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проекте бюджета муниципального образования Вязгинского сельского поселения Смоленского района Смоленской области на 2024 год и плановый период 2025 и 2026 годов»</w:t>
      </w:r>
    </w:p>
    <w:p w:rsidR="00A74663" w:rsidRPr="00A74663" w:rsidRDefault="00A74663" w:rsidP="00A7466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74663" w:rsidRPr="00A74663" w:rsidRDefault="00A74663" w:rsidP="00A7466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746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Программа муниципальных гарантий муниципального образования Вязгинского сельского поселения Смоленского района Смоленской области на плановый период 2025 и 2026 годов</w:t>
      </w:r>
    </w:p>
    <w:p w:rsidR="00A74663" w:rsidRPr="00A74663" w:rsidRDefault="00A74663" w:rsidP="00A7466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74663" w:rsidRPr="00A74663" w:rsidRDefault="00A74663" w:rsidP="00A74663">
      <w:pPr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746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Перечень подлежащих предоставлению муниципальных гарантий муниципального образования Вязгинского сельского поселения Смоленского района Смоленской области в 2025 и 2026 годах</w:t>
      </w:r>
    </w:p>
    <w:p w:rsidR="00A74663" w:rsidRPr="00A74663" w:rsidRDefault="00A74663" w:rsidP="00A74663">
      <w:pPr>
        <w:tabs>
          <w:tab w:val="left" w:pos="85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44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3"/>
        <w:gridCol w:w="1276"/>
        <w:gridCol w:w="992"/>
        <w:gridCol w:w="993"/>
        <w:gridCol w:w="992"/>
        <w:gridCol w:w="1701"/>
        <w:gridCol w:w="2690"/>
      </w:tblGrid>
      <w:tr w:rsidR="00A74663" w:rsidRPr="00A74663" w:rsidTr="00A74663">
        <w:trPr>
          <w:cantSplit/>
          <w:trHeight w:val="11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(направление) 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 принципалов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гарантирования (тыс. 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финансового состояния принципала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условия предоставления муниципальных гарантий муниципального образования Вязгинского сельское поселение Смоленского района Смоленской области</w:t>
            </w:r>
          </w:p>
        </w:tc>
      </w:tr>
      <w:tr w:rsidR="00A74663" w:rsidRPr="00A74663" w:rsidTr="00A74663">
        <w:trPr>
          <w:cantSplit/>
          <w:trHeight w:val="11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4663" w:rsidRPr="00A74663" w:rsidTr="00A74663">
        <w:trPr>
          <w:cantSplit/>
          <w:trHeight w:val="19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A74663" w:rsidRPr="00A74663" w:rsidTr="00A74663">
        <w:trPr>
          <w:cantSplit/>
          <w:trHeight w:val="19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4663" w:rsidRPr="00A74663" w:rsidTr="00A7466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</w:p>
        </w:tc>
      </w:tr>
    </w:tbl>
    <w:p w:rsidR="00A74663" w:rsidRPr="00A74663" w:rsidRDefault="00A74663" w:rsidP="00A74663">
      <w:pPr>
        <w:suppressAutoHyphens/>
        <w:spacing w:after="0" w:line="240" w:lineRule="auto"/>
        <w:ind w:left="142"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663" w:rsidRPr="00A74663" w:rsidRDefault="00A74663" w:rsidP="00A746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возможным гарантийным случаям в 2025 году, - 0,0 тыс. рублей, из них:</w:t>
      </w:r>
    </w:p>
    <w:p w:rsidR="00A74663" w:rsidRPr="00A74663" w:rsidRDefault="00A74663" w:rsidP="00A746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A74663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A746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Вязгинского сельского поселения Смоленского района Смоленской области – 0,0 тыс. рублей;</w:t>
      </w:r>
    </w:p>
    <w:p w:rsidR="00A74663" w:rsidRPr="00A74663" w:rsidRDefault="00A74663" w:rsidP="00A746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ar-SA"/>
        </w:rPr>
        <w:t>2) за счет расходов бюджета муниципального образования Вязгинского сельского поселения Смоленского района Смоленской области – 0,0 тыс. рублей.</w:t>
      </w:r>
    </w:p>
    <w:p w:rsidR="00A74663" w:rsidRPr="00A74663" w:rsidRDefault="00A74663" w:rsidP="00A746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бюджетных ассигнований, предусмотренных на исполнение муниципальных гарантий муниципального образования Вязгинского сельского поселения Смоленского района Смоленской области по возможным гарантийным случаям в 2026 году, - 0,0 тыс. рублей, из них:</w:t>
      </w:r>
    </w:p>
    <w:p w:rsidR="00A74663" w:rsidRPr="00A74663" w:rsidRDefault="00A74663" w:rsidP="00A746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 счет </w:t>
      </w:r>
      <w:proofErr w:type="gramStart"/>
      <w:r w:rsidRPr="00A74663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 муниципального образования</w:t>
      </w:r>
      <w:proofErr w:type="gramEnd"/>
      <w:r w:rsidRPr="00A746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Вязгинского сельского поселения Смоленского района Смоленской области – 0,0 тыс. рублей;</w:t>
      </w:r>
    </w:p>
    <w:p w:rsidR="00A74663" w:rsidRDefault="00A74663" w:rsidP="00E55A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ar-SA"/>
        </w:rPr>
        <w:t>2) за счет расходов бюджета муниципального образования Вязгинского сельского поселения Смоленского района Смолен</w:t>
      </w:r>
      <w:r w:rsidR="00E55A2E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ской области – 0,0 тыс. рублей</w:t>
      </w:r>
    </w:p>
    <w:p w:rsidR="00E55A2E" w:rsidRPr="00E55A2E" w:rsidRDefault="00E55A2E" w:rsidP="00E55A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10*</w:t>
      </w:r>
    </w:p>
    <w:p w:rsidR="00A74663" w:rsidRPr="00A74663" w:rsidRDefault="00A74663" w:rsidP="00A74663">
      <w:pPr>
        <w:widowControl w:val="0"/>
        <w:tabs>
          <w:tab w:val="left" w:pos="7371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Вязгинского сельского поселения Смоленского район</w:t>
      </w:r>
      <w:r w:rsidR="00E55A2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Смоленской области от15.12.2023г. №38 «О  бюджете</w:t>
      </w: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Вязгинского сельского поселения Смоленского района Смоленской области на 2024 год и плановый период 2025 и 2026 годов»</w:t>
      </w:r>
    </w:p>
    <w:p w:rsidR="00A74663" w:rsidRPr="00A74663" w:rsidRDefault="00A74663" w:rsidP="00A746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A746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Прогнозируемый объём доходов бюджета</w:t>
      </w:r>
      <w:r w:rsidRPr="00A74663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 муниципального образования </w:t>
      </w:r>
      <w:r w:rsidRPr="00A746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Вязгинского сельского поселения Смоленского района Смоленской области на 2024 год и плановый период 2025 и 2026 годов в части доходов, установленных </w:t>
      </w:r>
      <w:r w:rsidRPr="00A7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решением Совета Депутатов Вязгинского сельского поселения Смоленского района Смоленской области</w:t>
      </w:r>
      <w:r w:rsidRPr="00A74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3 марта 2014 года № 8 </w:t>
      </w:r>
      <w:r w:rsidRPr="00A7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 создании муниципального дорожного фонда Вязгинского сельского поселения Смоленского района Смоленской области и утверждении положения о порядке</w:t>
      </w:r>
      <w:proofErr w:type="gramEnd"/>
      <w:r w:rsidRPr="00A7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формирования и использования муниципального дорожного фонда Вязгинского сельского поселения Смоленского района Смоленской области» </w:t>
      </w:r>
    </w:p>
    <w:p w:rsidR="00A74663" w:rsidRPr="00A74663" w:rsidRDefault="00A74663" w:rsidP="00A74663">
      <w:pPr>
        <w:widowControl w:val="0"/>
        <w:tabs>
          <w:tab w:val="left" w:pos="225"/>
          <w:tab w:val="left" w:pos="2460"/>
          <w:tab w:val="left" w:pos="7371"/>
          <w:tab w:val="righ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тыс. рублей</w:t>
      </w:r>
    </w:p>
    <w:tbl>
      <w:tblPr>
        <w:tblW w:w="10608" w:type="dxa"/>
        <w:tblInd w:w="-105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6"/>
        <w:gridCol w:w="1498"/>
        <w:gridCol w:w="547"/>
        <w:gridCol w:w="445"/>
        <w:gridCol w:w="1144"/>
        <w:gridCol w:w="1134"/>
        <w:gridCol w:w="1134"/>
      </w:tblGrid>
      <w:tr w:rsidR="00A74663" w:rsidRPr="00A74663" w:rsidTr="00A74663">
        <w:trPr>
          <w:trHeight w:val="20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2025год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2026 год</w:t>
            </w:r>
          </w:p>
        </w:tc>
      </w:tr>
      <w:tr w:rsidR="00A74663" w:rsidRPr="00A74663" w:rsidTr="00A74663">
        <w:trPr>
          <w:trHeight w:val="20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1 00 00000 00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1 03 00000 00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4663" w:rsidRPr="00A74663" w:rsidTr="00A74663">
        <w:trPr>
          <w:trHeight w:val="20"/>
        </w:trPr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1 03 02000 01</w:t>
            </w:r>
          </w:p>
        </w:tc>
        <w:tc>
          <w:tcPr>
            <w:tcW w:w="5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</w:t>
            </w:r>
          </w:p>
        </w:tc>
        <w:tc>
          <w:tcPr>
            <w:tcW w:w="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uppressAutoHyphens/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46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74663" w:rsidRPr="00A74663" w:rsidRDefault="00A74663" w:rsidP="00A74663">
            <w:pPr>
              <w:tabs>
                <w:tab w:val="left" w:pos="1168"/>
              </w:tabs>
              <w:spacing w:after="0" w:line="240" w:lineRule="auto"/>
              <w:ind w:left="-103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A74663" w:rsidRPr="00A74663" w:rsidRDefault="00A74663" w:rsidP="00A746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4663" w:rsidRPr="00A74663" w:rsidRDefault="00A74663" w:rsidP="00A7466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7466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74663" w:rsidRPr="00A74663" w:rsidRDefault="00A74663" w:rsidP="00A746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663" w:rsidRPr="00A74663" w:rsidRDefault="00A74663" w:rsidP="00A746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663" w:rsidRPr="00A74663" w:rsidRDefault="00A74663" w:rsidP="00A746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663" w:rsidRPr="00A74663" w:rsidRDefault="00A74663" w:rsidP="00A746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663" w:rsidRPr="00A74663" w:rsidRDefault="00A74663" w:rsidP="00A746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663" w:rsidRPr="00A74663" w:rsidRDefault="00A74663" w:rsidP="00A746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663" w:rsidRPr="00A74663" w:rsidRDefault="00A74663" w:rsidP="00A746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663" w:rsidRPr="00A74663" w:rsidRDefault="00A74663" w:rsidP="00A746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663" w:rsidRPr="00A74663" w:rsidRDefault="00A74663" w:rsidP="00A746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663" w:rsidRPr="00A74663" w:rsidRDefault="00A74663" w:rsidP="00A746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663" w:rsidRPr="00A74663" w:rsidRDefault="00A74663" w:rsidP="00A746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663" w:rsidRPr="00A74663" w:rsidRDefault="00A74663" w:rsidP="00A746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663" w:rsidRPr="00A74663" w:rsidRDefault="00A74663" w:rsidP="00A746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0DE" w:rsidRDefault="001F40DE"/>
    <w:sectPr w:rsidR="001F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5F3339"/>
    <w:multiLevelType w:val="hybridMultilevel"/>
    <w:tmpl w:val="2F60E022"/>
    <w:lvl w:ilvl="0" w:tplc="BDE8EE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CEF612E"/>
    <w:multiLevelType w:val="hybridMultilevel"/>
    <w:tmpl w:val="0E46E102"/>
    <w:lvl w:ilvl="0" w:tplc="69766A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162CEC"/>
    <w:multiLevelType w:val="hybridMultilevel"/>
    <w:tmpl w:val="3948F0C0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3"/>
    <w:rsid w:val="001C0C0F"/>
    <w:rsid w:val="001F40DE"/>
    <w:rsid w:val="00265CDC"/>
    <w:rsid w:val="003A3D79"/>
    <w:rsid w:val="004E40E5"/>
    <w:rsid w:val="006029DA"/>
    <w:rsid w:val="006B7598"/>
    <w:rsid w:val="007A60C6"/>
    <w:rsid w:val="00A74663"/>
    <w:rsid w:val="00C13263"/>
    <w:rsid w:val="00C829C6"/>
    <w:rsid w:val="00E55A2E"/>
    <w:rsid w:val="00EE5194"/>
    <w:rsid w:val="00F3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466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66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74663"/>
  </w:style>
  <w:style w:type="character" w:styleId="a3">
    <w:name w:val="Hyperlink"/>
    <w:uiPriority w:val="99"/>
    <w:semiHidden/>
    <w:unhideWhenUsed/>
    <w:rsid w:val="00A746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466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A74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A746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"/>
    <w:basedOn w:val="a"/>
    <w:semiHidden/>
    <w:unhideWhenUsed/>
    <w:rsid w:val="00A7466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746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74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A7466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74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7466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4663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A746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746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7466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A7466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A74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4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A74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74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74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74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74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7466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7466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7466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7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4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character" w:customStyle="1" w:styleId="af">
    <w:name w:val="Гипертекстовая ссылка"/>
    <w:rsid w:val="00A74663"/>
    <w:rPr>
      <w:color w:val="008000"/>
    </w:rPr>
  </w:style>
  <w:style w:type="character" w:customStyle="1" w:styleId="12">
    <w:name w:val="Название Знак1"/>
    <w:basedOn w:val="a0"/>
    <w:rsid w:val="00A74663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table" w:styleId="af0">
    <w:name w:val="Table Grid"/>
    <w:basedOn w:val="a1"/>
    <w:uiPriority w:val="59"/>
    <w:rsid w:val="00A746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A746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A746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466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66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74663"/>
  </w:style>
  <w:style w:type="character" w:styleId="a3">
    <w:name w:val="Hyperlink"/>
    <w:uiPriority w:val="99"/>
    <w:semiHidden/>
    <w:unhideWhenUsed/>
    <w:rsid w:val="00A746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466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A74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A746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"/>
    <w:basedOn w:val="a"/>
    <w:semiHidden/>
    <w:unhideWhenUsed/>
    <w:rsid w:val="00A7466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746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74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A7466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74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7466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4663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A746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746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7466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A7466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A74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4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A74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74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74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74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74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7466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7466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7466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7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46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character" w:customStyle="1" w:styleId="af">
    <w:name w:val="Гипертекстовая ссылка"/>
    <w:rsid w:val="00A74663"/>
    <w:rPr>
      <w:color w:val="008000"/>
    </w:rPr>
  </w:style>
  <w:style w:type="character" w:customStyle="1" w:styleId="12">
    <w:name w:val="Название Знак1"/>
    <w:basedOn w:val="a0"/>
    <w:rsid w:val="00A74663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table" w:styleId="af0">
    <w:name w:val="Table Grid"/>
    <w:basedOn w:val="a1"/>
    <w:uiPriority w:val="59"/>
    <w:rsid w:val="00A746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A746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A746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9613</Words>
  <Characters>54799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2023-12-21T05:32:00Z</dcterms:created>
  <dcterms:modified xsi:type="dcterms:W3CDTF">2023-12-21T05:32:00Z</dcterms:modified>
</cp:coreProperties>
</file>